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29"/>
        <w:gridCol w:w="3847"/>
        <w:gridCol w:w="3834"/>
        <w:gridCol w:w="4066"/>
        <w:gridCol w:w="3108"/>
        <w:gridCol w:w="3678"/>
        <w:gridCol w:w="3526"/>
      </w:tblGrid>
      <w:tr w:rsidR="000B100A" w:rsidTr="000B100A">
        <w:tc>
          <w:tcPr>
            <w:tcW w:w="0" w:type="auto"/>
          </w:tcPr>
          <w:p w:rsidR="000B100A" w:rsidRDefault="000B100A">
            <w:pPr>
              <w:tabs>
                <w:tab w:val="left" w:pos="1890"/>
              </w:tabs>
              <w:rPr>
                <w:sz w:val="48"/>
              </w:rPr>
            </w:pPr>
            <w:r>
              <w:rPr>
                <w:sz w:val="48"/>
              </w:rPr>
              <w:t>KS1</w:t>
            </w:r>
          </w:p>
        </w:tc>
        <w:tc>
          <w:tcPr>
            <w:tcW w:w="0" w:type="auto"/>
            <w:gridSpan w:val="2"/>
            <w:shd w:val="clear" w:color="auto" w:fill="C6D9F1" w:themeFill="text2" w:themeFillTint="33"/>
          </w:tcPr>
          <w:p w:rsidR="000B100A" w:rsidRDefault="000B100A">
            <w:pPr>
              <w:tabs>
                <w:tab w:val="left" w:pos="1890"/>
              </w:tabs>
              <w:jc w:val="center"/>
              <w:rPr>
                <w:sz w:val="48"/>
              </w:rPr>
            </w:pPr>
            <w:r>
              <w:rPr>
                <w:sz w:val="48"/>
              </w:rPr>
              <w:t>Autumn</w:t>
            </w:r>
          </w:p>
        </w:tc>
        <w:tc>
          <w:tcPr>
            <w:tcW w:w="0" w:type="auto"/>
            <w:gridSpan w:val="2"/>
            <w:shd w:val="clear" w:color="auto" w:fill="FFFF99"/>
          </w:tcPr>
          <w:p w:rsidR="000B100A" w:rsidRDefault="000B100A">
            <w:pPr>
              <w:jc w:val="center"/>
              <w:rPr>
                <w:sz w:val="48"/>
              </w:rPr>
            </w:pPr>
            <w:r>
              <w:rPr>
                <w:sz w:val="48"/>
              </w:rPr>
              <w:t>Spring</w:t>
            </w:r>
          </w:p>
        </w:tc>
        <w:tc>
          <w:tcPr>
            <w:tcW w:w="0" w:type="auto"/>
            <w:gridSpan w:val="2"/>
            <w:shd w:val="clear" w:color="auto" w:fill="FABF8F" w:themeFill="accent6" w:themeFillTint="99"/>
          </w:tcPr>
          <w:p w:rsidR="000B100A" w:rsidRDefault="000B100A">
            <w:pPr>
              <w:jc w:val="center"/>
              <w:rPr>
                <w:sz w:val="48"/>
              </w:rPr>
            </w:pPr>
            <w:r>
              <w:rPr>
                <w:sz w:val="48"/>
              </w:rPr>
              <w:t>Summer</w:t>
            </w:r>
          </w:p>
        </w:tc>
      </w:tr>
      <w:tr w:rsidR="00C73524" w:rsidTr="00C43CE3">
        <w:trPr>
          <w:trHeight w:val="530"/>
        </w:trPr>
        <w:tc>
          <w:tcPr>
            <w:tcW w:w="0" w:type="auto"/>
          </w:tcPr>
          <w:p w:rsidR="000B100A" w:rsidRDefault="000B100A">
            <w:pPr>
              <w:rPr>
                <w:sz w:val="48"/>
              </w:rPr>
            </w:pPr>
          </w:p>
        </w:tc>
        <w:tc>
          <w:tcPr>
            <w:tcW w:w="3847" w:type="dxa"/>
          </w:tcPr>
          <w:p w:rsidR="000B100A" w:rsidRDefault="000B100A">
            <w:pPr>
              <w:rPr>
                <w:sz w:val="48"/>
              </w:rPr>
            </w:pPr>
            <w:r>
              <w:rPr>
                <w:sz w:val="48"/>
              </w:rPr>
              <w:t>Term 1</w:t>
            </w:r>
          </w:p>
        </w:tc>
        <w:tc>
          <w:tcPr>
            <w:tcW w:w="3834" w:type="dxa"/>
          </w:tcPr>
          <w:p w:rsidR="000B100A" w:rsidRDefault="000B100A">
            <w:pPr>
              <w:rPr>
                <w:sz w:val="48"/>
              </w:rPr>
            </w:pPr>
            <w:r>
              <w:rPr>
                <w:sz w:val="48"/>
              </w:rPr>
              <w:t>Term 2</w:t>
            </w:r>
          </w:p>
        </w:tc>
        <w:tc>
          <w:tcPr>
            <w:tcW w:w="0" w:type="auto"/>
          </w:tcPr>
          <w:p w:rsidR="000B100A" w:rsidRDefault="000B100A">
            <w:pPr>
              <w:rPr>
                <w:sz w:val="48"/>
              </w:rPr>
            </w:pPr>
            <w:r>
              <w:rPr>
                <w:sz w:val="48"/>
              </w:rPr>
              <w:t>Term 3</w:t>
            </w:r>
          </w:p>
        </w:tc>
        <w:tc>
          <w:tcPr>
            <w:tcW w:w="0" w:type="auto"/>
          </w:tcPr>
          <w:p w:rsidR="000B100A" w:rsidRDefault="000B100A">
            <w:pPr>
              <w:rPr>
                <w:sz w:val="48"/>
              </w:rPr>
            </w:pPr>
            <w:r>
              <w:rPr>
                <w:sz w:val="48"/>
              </w:rPr>
              <w:t>Term 4</w:t>
            </w:r>
          </w:p>
        </w:tc>
        <w:tc>
          <w:tcPr>
            <w:tcW w:w="0" w:type="auto"/>
          </w:tcPr>
          <w:p w:rsidR="000B100A" w:rsidRDefault="000B100A">
            <w:pPr>
              <w:rPr>
                <w:sz w:val="48"/>
              </w:rPr>
            </w:pPr>
            <w:r>
              <w:rPr>
                <w:sz w:val="48"/>
              </w:rPr>
              <w:t>Term 5</w:t>
            </w:r>
          </w:p>
        </w:tc>
        <w:tc>
          <w:tcPr>
            <w:tcW w:w="0" w:type="auto"/>
          </w:tcPr>
          <w:p w:rsidR="000B100A" w:rsidRDefault="000B100A">
            <w:pPr>
              <w:rPr>
                <w:sz w:val="48"/>
              </w:rPr>
            </w:pPr>
            <w:r>
              <w:rPr>
                <w:sz w:val="48"/>
              </w:rPr>
              <w:t>Term 6</w:t>
            </w:r>
          </w:p>
        </w:tc>
      </w:tr>
      <w:tr w:rsidR="00C73524" w:rsidTr="00C43CE3">
        <w:tc>
          <w:tcPr>
            <w:tcW w:w="0" w:type="auto"/>
          </w:tcPr>
          <w:p w:rsidR="000B100A" w:rsidRDefault="000B100A">
            <w:pPr>
              <w:rPr>
                <w:sz w:val="48"/>
              </w:rPr>
            </w:pPr>
            <w:r>
              <w:rPr>
                <w:sz w:val="48"/>
              </w:rPr>
              <w:t>Literacy</w:t>
            </w:r>
          </w:p>
        </w:tc>
        <w:tc>
          <w:tcPr>
            <w:tcW w:w="3847" w:type="dxa"/>
          </w:tcPr>
          <w:p w:rsidR="0097075B" w:rsidRPr="002334C2" w:rsidRDefault="0097075B" w:rsidP="0097075B">
            <w:pPr>
              <w:jc w:val="center"/>
              <w:rPr>
                <w:rFonts w:asciiTheme="majorHAnsi" w:hAnsiTheme="majorHAnsi" w:cs="Helvetica"/>
                <w:sz w:val="20"/>
                <w:szCs w:val="20"/>
              </w:rPr>
            </w:pPr>
            <w:r w:rsidRPr="002334C2">
              <w:rPr>
                <w:rFonts w:asciiTheme="majorHAnsi" w:hAnsiTheme="majorHAnsi" w:cs="Helvetica"/>
                <w:sz w:val="20"/>
                <w:szCs w:val="20"/>
              </w:rPr>
              <w:t>Bronze Age</w:t>
            </w:r>
          </w:p>
          <w:p w:rsidR="0097075B" w:rsidRDefault="00E03399" w:rsidP="00E03399">
            <w:pPr>
              <w:rPr>
                <w:rFonts w:asciiTheme="majorHAnsi" w:hAnsiTheme="majorHAnsi" w:cs="Helvetica"/>
                <w:sz w:val="20"/>
                <w:szCs w:val="20"/>
              </w:rPr>
            </w:pPr>
            <w:r>
              <w:rPr>
                <w:rFonts w:asciiTheme="majorHAnsi" w:hAnsiTheme="majorHAnsi" w:cs="Helvetica"/>
                <w:sz w:val="20"/>
                <w:szCs w:val="20"/>
              </w:rPr>
              <w:t>-Write for a variety of purposes with the focus of:</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-Writing sentences which make sense</w:t>
            </w:r>
          </w:p>
          <w:p w:rsidR="00E03399" w:rsidRDefault="00E03399" w:rsidP="00E03399">
            <w:pPr>
              <w:rPr>
                <w:rFonts w:asciiTheme="majorHAnsi" w:hAnsiTheme="majorHAnsi" w:cs="Helvetica"/>
                <w:sz w:val="20"/>
                <w:szCs w:val="20"/>
              </w:rPr>
            </w:pPr>
            <w:r>
              <w:rPr>
                <w:rFonts w:asciiTheme="majorHAnsi" w:hAnsiTheme="majorHAnsi" w:cs="Helvetica"/>
                <w:sz w:val="20"/>
                <w:szCs w:val="20"/>
              </w:rPr>
              <w:t>-Use finger spaces correctly between words.</w:t>
            </w:r>
          </w:p>
          <w:p w:rsidR="00E03399" w:rsidRDefault="00E03399" w:rsidP="00E03399">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E03399" w:rsidRPr="002334C2" w:rsidRDefault="00E03399" w:rsidP="00E03399">
            <w:pPr>
              <w:rPr>
                <w:rFonts w:asciiTheme="majorHAnsi" w:hAnsiTheme="majorHAnsi" w:cs="Helvetica"/>
                <w:sz w:val="20"/>
                <w:szCs w:val="20"/>
              </w:rPr>
            </w:pPr>
            <w:r>
              <w:rPr>
                <w:rFonts w:asciiTheme="majorHAnsi" w:hAnsiTheme="majorHAnsi" w:cs="Helvetica"/>
                <w:sz w:val="20"/>
                <w:szCs w:val="20"/>
              </w:rPr>
              <w:t>-Use phonic knowledge to spell unfamiliar words and spell some high frequency words.</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97075B" w:rsidRPr="002334C2" w:rsidRDefault="0097075B" w:rsidP="0097075B">
            <w:pPr>
              <w:rPr>
                <w:rFonts w:asciiTheme="majorHAnsi" w:hAnsiTheme="majorHAnsi" w:cs="Helvetica"/>
                <w:sz w:val="20"/>
                <w:szCs w:val="20"/>
              </w:rPr>
            </w:pPr>
          </w:p>
          <w:p w:rsidR="000B100A" w:rsidRPr="002334C2" w:rsidRDefault="000B100A" w:rsidP="001C470B">
            <w:pPr>
              <w:rPr>
                <w:rFonts w:asciiTheme="majorHAnsi" w:hAnsiTheme="majorHAnsi" w:cs="Helvetica"/>
                <w:color w:val="000000" w:themeColor="text1"/>
                <w:sz w:val="20"/>
                <w:szCs w:val="20"/>
              </w:rPr>
            </w:pPr>
          </w:p>
        </w:tc>
        <w:tc>
          <w:tcPr>
            <w:tcW w:w="3834" w:type="dxa"/>
          </w:tcPr>
          <w:p w:rsidR="0097075B" w:rsidRDefault="0097075B" w:rsidP="0097075B">
            <w:pPr>
              <w:jc w:val="center"/>
              <w:rPr>
                <w:rFonts w:asciiTheme="majorHAnsi" w:hAnsiTheme="majorHAnsi" w:cs="Helvetica"/>
                <w:sz w:val="20"/>
                <w:szCs w:val="20"/>
              </w:rPr>
            </w:pPr>
            <w:r w:rsidRPr="002334C2">
              <w:rPr>
                <w:rFonts w:asciiTheme="majorHAnsi" w:hAnsiTheme="majorHAnsi" w:cs="Helvetica"/>
                <w:sz w:val="20"/>
                <w:szCs w:val="20"/>
              </w:rPr>
              <w:t>The Polar Regions</w:t>
            </w:r>
          </w:p>
          <w:p w:rsidR="00710C15" w:rsidRDefault="00710C15" w:rsidP="0097075B">
            <w:pPr>
              <w:jc w:val="center"/>
              <w:rPr>
                <w:rFonts w:asciiTheme="majorHAnsi" w:hAnsiTheme="majorHAnsi" w:cs="Helvetica"/>
                <w:sz w:val="20"/>
                <w:szCs w:val="20"/>
              </w:rPr>
            </w:pPr>
            <w:r>
              <w:rPr>
                <w:rFonts w:asciiTheme="majorHAnsi" w:hAnsiTheme="majorHAnsi" w:cs="Helvetica"/>
                <w:sz w:val="20"/>
                <w:szCs w:val="20"/>
              </w:rPr>
              <w:t>Books as stimulus: Lost and Found by Oliver Jeffers</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Write for a variety of purposes with the focus of:</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-Writing sentences which make sense</w:t>
            </w:r>
          </w:p>
          <w:p w:rsidR="00E03399" w:rsidRDefault="00E03399" w:rsidP="00E03399">
            <w:pPr>
              <w:rPr>
                <w:rFonts w:asciiTheme="majorHAnsi" w:hAnsiTheme="majorHAnsi" w:cs="Helvetica"/>
                <w:sz w:val="20"/>
                <w:szCs w:val="20"/>
              </w:rPr>
            </w:pPr>
            <w:r>
              <w:rPr>
                <w:rFonts w:asciiTheme="majorHAnsi" w:hAnsiTheme="majorHAnsi" w:cs="Helvetica"/>
                <w:sz w:val="20"/>
                <w:szCs w:val="20"/>
              </w:rPr>
              <w:t>-Use finger spaces correctly between words.</w:t>
            </w:r>
          </w:p>
          <w:p w:rsidR="00E03399" w:rsidRDefault="00E03399" w:rsidP="00E03399">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E03399" w:rsidRPr="002334C2" w:rsidRDefault="00E03399" w:rsidP="00E03399">
            <w:pPr>
              <w:rPr>
                <w:rFonts w:asciiTheme="majorHAnsi" w:hAnsiTheme="majorHAnsi" w:cs="Helvetica"/>
                <w:sz w:val="20"/>
                <w:szCs w:val="20"/>
              </w:rPr>
            </w:pPr>
            <w:r>
              <w:rPr>
                <w:rFonts w:asciiTheme="majorHAnsi" w:hAnsiTheme="majorHAnsi" w:cs="Helvetica"/>
                <w:sz w:val="20"/>
                <w:szCs w:val="20"/>
              </w:rPr>
              <w:t>-Use phonic knowledge to spell unfamiliar words and spell some high frequency words.</w:t>
            </w:r>
          </w:p>
          <w:p w:rsidR="00E03399" w:rsidRPr="002334C2" w:rsidRDefault="00E03399" w:rsidP="00E03399">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E03399" w:rsidRPr="002334C2" w:rsidRDefault="00E03399" w:rsidP="0097075B">
            <w:pPr>
              <w:jc w:val="center"/>
              <w:rPr>
                <w:rFonts w:asciiTheme="majorHAnsi" w:hAnsiTheme="majorHAnsi" w:cs="Helvetica"/>
                <w:sz w:val="20"/>
                <w:szCs w:val="20"/>
              </w:rPr>
            </w:pP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-Create fact files and information pages.</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-Write and present information about Scott of the Antarctic.</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-Write narratives in the first person.</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-Write narrative stories.</w:t>
            </w:r>
          </w:p>
          <w:p w:rsidR="0097075B" w:rsidRPr="002334C2" w:rsidRDefault="0097075B" w:rsidP="0097075B">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97075B" w:rsidRPr="002334C2" w:rsidRDefault="0097075B" w:rsidP="0097075B">
            <w:pPr>
              <w:rPr>
                <w:rFonts w:asciiTheme="majorHAnsi" w:hAnsiTheme="majorHAnsi" w:cs="Helvetica"/>
                <w:sz w:val="20"/>
                <w:szCs w:val="20"/>
              </w:rPr>
            </w:pPr>
          </w:p>
          <w:p w:rsidR="000B100A" w:rsidRPr="002334C2" w:rsidRDefault="000B100A" w:rsidP="001C470B">
            <w:pPr>
              <w:jc w:val="center"/>
              <w:rPr>
                <w:rFonts w:asciiTheme="majorHAnsi" w:hAnsiTheme="majorHAnsi" w:cs="Helvetica"/>
                <w:color w:val="0070C0"/>
                <w:sz w:val="20"/>
                <w:szCs w:val="20"/>
              </w:rPr>
            </w:pPr>
          </w:p>
        </w:tc>
        <w:tc>
          <w:tcPr>
            <w:tcW w:w="0" w:type="auto"/>
          </w:tcPr>
          <w:p w:rsidR="00602F6A" w:rsidRDefault="00602F6A" w:rsidP="00602F6A">
            <w:pPr>
              <w:jc w:val="center"/>
              <w:rPr>
                <w:rFonts w:asciiTheme="majorHAnsi" w:hAnsiTheme="majorHAnsi" w:cs="Helvetica"/>
                <w:sz w:val="20"/>
                <w:szCs w:val="20"/>
              </w:rPr>
            </w:pPr>
            <w:r w:rsidRPr="002334C2">
              <w:rPr>
                <w:rFonts w:asciiTheme="majorHAnsi" w:hAnsiTheme="majorHAnsi" w:cs="Helvetica"/>
                <w:sz w:val="20"/>
                <w:szCs w:val="20"/>
              </w:rPr>
              <w:t>Iron Age</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Write for a variety of purposes including stories, letters, diary entries and non-fiction styles.</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Writing focus:</w:t>
            </w:r>
          </w:p>
          <w:p w:rsidR="00E03399" w:rsidRDefault="00E03399" w:rsidP="00E03399">
            <w:pPr>
              <w:rPr>
                <w:rFonts w:asciiTheme="majorHAnsi" w:hAnsiTheme="majorHAnsi" w:cs="Helvetica"/>
                <w:sz w:val="20"/>
                <w:szCs w:val="20"/>
              </w:rPr>
            </w:pPr>
            <w:r>
              <w:rPr>
                <w:rFonts w:asciiTheme="majorHAnsi" w:hAnsiTheme="majorHAnsi" w:cs="Helvetica"/>
                <w:sz w:val="20"/>
                <w:szCs w:val="20"/>
              </w:rPr>
              <w:t>-Writing sentences which make sense</w:t>
            </w:r>
          </w:p>
          <w:p w:rsidR="00E03399" w:rsidRDefault="00E03399" w:rsidP="00E03399">
            <w:pPr>
              <w:rPr>
                <w:rFonts w:asciiTheme="majorHAnsi" w:hAnsiTheme="majorHAnsi" w:cs="Helvetica"/>
                <w:sz w:val="20"/>
                <w:szCs w:val="20"/>
              </w:rPr>
            </w:pPr>
            <w:r>
              <w:rPr>
                <w:rFonts w:asciiTheme="majorHAnsi" w:hAnsiTheme="majorHAnsi" w:cs="Helvetica"/>
                <w:sz w:val="20"/>
                <w:szCs w:val="20"/>
              </w:rPr>
              <w:t>-Use finger spaces correctly between words.</w:t>
            </w:r>
          </w:p>
          <w:p w:rsidR="00E03399" w:rsidRDefault="00E03399" w:rsidP="00E03399">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E03399" w:rsidRDefault="00E03399" w:rsidP="00E03399">
            <w:pPr>
              <w:rPr>
                <w:rFonts w:asciiTheme="majorHAnsi" w:hAnsiTheme="majorHAnsi" w:cs="Helvetica"/>
                <w:sz w:val="20"/>
                <w:szCs w:val="20"/>
              </w:rPr>
            </w:pPr>
            <w:r>
              <w:rPr>
                <w:rFonts w:asciiTheme="majorHAnsi" w:hAnsiTheme="majorHAnsi" w:cs="Helvetica"/>
                <w:sz w:val="20"/>
                <w:szCs w:val="20"/>
              </w:rPr>
              <w:t>-Use phonic knowledge to spell unfamiliar words and spell some high frequency words.</w:t>
            </w:r>
          </w:p>
          <w:p w:rsidR="00BF1512" w:rsidRPr="002334C2" w:rsidRDefault="00BF1512" w:rsidP="00E03399">
            <w:pPr>
              <w:rPr>
                <w:rFonts w:asciiTheme="majorHAnsi" w:hAnsiTheme="majorHAnsi" w:cs="Helvetica"/>
                <w:sz w:val="20"/>
                <w:szCs w:val="20"/>
              </w:rPr>
            </w:pPr>
            <w:r>
              <w:rPr>
                <w:rFonts w:asciiTheme="majorHAnsi" w:hAnsiTheme="majorHAnsi" w:cs="Helvetica"/>
                <w:sz w:val="20"/>
                <w:szCs w:val="20"/>
              </w:rPr>
              <w:t>-Use connectives to extend sentences.</w:t>
            </w:r>
          </w:p>
          <w:p w:rsidR="00E03399" w:rsidRPr="002334C2" w:rsidRDefault="00E03399" w:rsidP="00E03399">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E03399" w:rsidRPr="002334C2" w:rsidRDefault="00E03399" w:rsidP="00602F6A">
            <w:pPr>
              <w:jc w:val="center"/>
              <w:rPr>
                <w:rFonts w:asciiTheme="majorHAnsi" w:hAnsiTheme="majorHAnsi" w:cs="Helvetica"/>
                <w:sz w:val="20"/>
                <w:szCs w:val="20"/>
              </w:rPr>
            </w:pP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-Write and present information.</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-Write non-chronological reports.</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-Write for a range of different purposes.</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-Create fact files and information pages.</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-Write at length</w:t>
            </w:r>
          </w:p>
          <w:p w:rsidR="00602F6A" w:rsidRPr="002334C2" w:rsidRDefault="00602F6A" w:rsidP="00602F6A">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602F6A" w:rsidRPr="002334C2" w:rsidRDefault="00602F6A" w:rsidP="00602F6A">
            <w:pPr>
              <w:rPr>
                <w:rFonts w:asciiTheme="majorHAnsi" w:hAnsiTheme="majorHAnsi" w:cs="Helvetica"/>
                <w:sz w:val="20"/>
                <w:szCs w:val="20"/>
              </w:rPr>
            </w:pPr>
          </w:p>
          <w:p w:rsidR="000B100A" w:rsidRPr="00AC32BE" w:rsidRDefault="000B100A" w:rsidP="00602F6A">
            <w:pPr>
              <w:rPr>
                <w:rFonts w:asciiTheme="majorHAnsi" w:hAnsiTheme="majorHAnsi" w:cs="Helvetica"/>
                <w:sz w:val="20"/>
                <w:szCs w:val="20"/>
              </w:rPr>
            </w:pPr>
          </w:p>
        </w:tc>
        <w:tc>
          <w:tcPr>
            <w:tcW w:w="0" w:type="auto"/>
          </w:tcPr>
          <w:p w:rsidR="00602F6A" w:rsidRPr="002334C2" w:rsidRDefault="00602F6A" w:rsidP="00602F6A">
            <w:pPr>
              <w:jc w:val="center"/>
              <w:rPr>
                <w:rFonts w:asciiTheme="majorHAnsi" w:hAnsiTheme="majorHAnsi" w:cs="Helvetica"/>
                <w:sz w:val="20"/>
                <w:szCs w:val="20"/>
              </w:rPr>
            </w:pPr>
            <w:r>
              <w:rPr>
                <w:rFonts w:asciiTheme="majorHAnsi" w:hAnsiTheme="majorHAnsi" w:cs="Helvetica"/>
                <w:sz w:val="20"/>
                <w:szCs w:val="20"/>
              </w:rPr>
              <w:t xml:space="preserve">Cities/ </w:t>
            </w:r>
            <w:r w:rsidRPr="002334C2">
              <w:rPr>
                <w:rFonts w:asciiTheme="majorHAnsi" w:hAnsiTheme="majorHAnsi" w:cs="Helvetica"/>
                <w:sz w:val="20"/>
                <w:szCs w:val="20"/>
              </w:rPr>
              <w:t>Burglar Bill</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Write for a variety of purposes including stories, letters, diary entries and non-fiction styles.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focus: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sentences which make sense</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finger spaces correctly between words.</w:t>
            </w:r>
          </w:p>
          <w:p w:rsidR="00BF1512" w:rsidRDefault="00BF1512" w:rsidP="00BF1512">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phonic knowledge to spell unfamiliar words and spell some high frequency words.</w:t>
            </w:r>
          </w:p>
          <w:p w:rsidR="00BF1512" w:rsidRPr="002334C2" w:rsidRDefault="00BF1512" w:rsidP="00BF1512">
            <w:pPr>
              <w:rPr>
                <w:rFonts w:asciiTheme="majorHAnsi" w:hAnsiTheme="majorHAnsi" w:cs="Helvetica"/>
                <w:sz w:val="20"/>
                <w:szCs w:val="20"/>
              </w:rPr>
            </w:pPr>
            <w:r>
              <w:rPr>
                <w:rFonts w:asciiTheme="majorHAnsi" w:hAnsiTheme="majorHAnsi" w:cs="Helvetica"/>
                <w:sz w:val="20"/>
                <w:szCs w:val="20"/>
              </w:rPr>
              <w:t>-Use connectives to extend sentences.</w:t>
            </w:r>
          </w:p>
          <w:p w:rsidR="00BF1512" w:rsidRPr="002334C2" w:rsidRDefault="00BF1512" w:rsidP="00BF1512">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602F6A" w:rsidRPr="002334C2" w:rsidRDefault="00602F6A" w:rsidP="00602F6A">
            <w:pPr>
              <w:rPr>
                <w:rFonts w:asciiTheme="majorHAnsi" w:hAnsiTheme="majorHAnsi" w:cs="Helvetica"/>
                <w:sz w:val="20"/>
                <w:szCs w:val="20"/>
              </w:rPr>
            </w:pPr>
          </w:p>
          <w:p w:rsidR="000B100A" w:rsidRPr="00AC32BE" w:rsidRDefault="000B100A" w:rsidP="001C470B">
            <w:pPr>
              <w:rPr>
                <w:rFonts w:asciiTheme="majorHAnsi" w:hAnsiTheme="majorHAnsi" w:cs="Helvetica"/>
                <w:color w:val="0070C0"/>
                <w:sz w:val="20"/>
                <w:szCs w:val="20"/>
              </w:rPr>
            </w:pPr>
          </w:p>
        </w:tc>
        <w:tc>
          <w:tcPr>
            <w:tcW w:w="0" w:type="auto"/>
          </w:tcPr>
          <w:p w:rsidR="00602F6A" w:rsidRPr="002334C2" w:rsidRDefault="00602F6A" w:rsidP="00602F6A">
            <w:pPr>
              <w:jc w:val="center"/>
              <w:rPr>
                <w:rFonts w:asciiTheme="majorHAnsi" w:hAnsiTheme="majorHAnsi" w:cs="Helvetica"/>
                <w:color w:val="000000" w:themeColor="text1"/>
                <w:sz w:val="20"/>
                <w:szCs w:val="20"/>
              </w:rPr>
            </w:pPr>
            <w:r w:rsidRPr="002334C2">
              <w:rPr>
                <w:rFonts w:asciiTheme="majorHAnsi" w:hAnsiTheme="majorHAnsi" w:cs="Helvetica"/>
                <w:color w:val="000000" w:themeColor="text1"/>
                <w:sz w:val="20"/>
                <w:szCs w:val="20"/>
              </w:rPr>
              <w:t>Celts and Picts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Write for a variety of purposes including stories, letters, diary entries and non-fiction styles.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focus: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sentences which make sense</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finger spaces correctly between words.</w:t>
            </w:r>
          </w:p>
          <w:p w:rsidR="00BF1512" w:rsidRDefault="00BF1512" w:rsidP="00BF1512">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BF1512" w:rsidRDefault="00BF1512" w:rsidP="00BF1512">
            <w:pPr>
              <w:rPr>
                <w:rFonts w:asciiTheme="majorHAnsi" w:hAnsiTheme="majorHAnsi" w:cs="Helvetica"/>
                <w:sz w:val="20"/>
                <w:szCs w:val="20"/>
              </w:rPr>
            </w:pPr>
            <w:r>
              <w:rPr>
                <w:rFonts w:asciiTheme="majorHAnsi" w:hAnsiTheme="majorHAnsi" w:cs="Helvetica"/>
                <w:sz w:val="20"/>
                <w:szCs w:val="20"/>
              </w:rPr>
              <w:t>-</w:t>
            </w:r>
            <w:r w:rsidR="001C470B">
              <w:rPr>
                <w:rFonts w:asciiTheme="majorHAnsi" w:hAnsiTheme="majorHAnsi" w:cs="Helvetica"/>
                <w:sz w:val="20"/>
                <w:szCs w:val="20"/>
              </w:rPr>
              <w:t xml:space="preserve"> Use phonic knowledge to spell unfamiliar words and spell high frequency words correctly.</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connectives to extend sentences.</w:t>
            </w:r>
          </w:p>
          <w:p w:rsidR="00BF1512" w:rsidRPr="002334C2" w:rsidRDefault="00BF1512" w:rsidP="00BF1512">
            <w:pPr>
              <w:rPr>
                <w:rFonts w:asciiTheme="majorHAnsi" w:hAnsiTheme="majorHAnsi" w:cs="Helvetica"/>
                <w:sz w:val="20"/>
                <w:szCs w:val="20"/>
              </w:rPr>
            </w:pPr>
            <w:r>
              <w:rPr>
                <w:rFonts w:asciiTheme="majorHAnsi" w:hAnsiTheme="majorHAnsi" w:cs="Helvetica"/>
                <w:sz w:val="20"/>
                <w:szCs w:val="20"/>
              </w:rPr>
              <w:t>-Use adventurous and different vocabulary.</w:t>
            </w:r>
          </w:p>
          <w:p w:rsidR="00BF1512" w:rsidRPr="002334C2" w:rsidRDefault="00BF1512" w:rsidP="00BF1512">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0B100A" w:rsidRPr="00AC32BE" w:rsidRDefault="000B100A" w:rsidP="00602F6A">
            <w:pPr>
              <w:rPr>
                <w:rFonts w:asciiTheme="majorHAnsi" w:hAnsiTheme="majorHAnsi" w:cs="Helvetica"/>
                <w:sz w:val="20"/>
                <w:szCs w:val="20"/>
              </w:rPr>
            </w:pPr>
          </w:p>
        </w:tc>
        <w:tc>
          <w:tcPr>
            <w:tcW w:w="0" w:type="auto"/>
          </w:tcPr>
          <w:p w:rsidR="00710C15" w:rsidRDefault="00602F6A" w:rsidP="00710C15">
            <w:pPr>
              <w:jc w:val="center"/>
              <w:rPr>
                <w:rFonts w:asciiTheme="majorHAnsi" w:hAnsiTheme="majorHAnsi" w:cs="Helvetica"/>
                <w:sz w:val="20"/>
                <w:szCs w:val="20"/>
              </w:rPr>
            </w:pPr>
            <w:r>
              <w:rPr>
                <w:rFonts w:asciiTheme="majorHAnsi" w:hAnsiTheme="majorHAnsi" w:cs="Helvetica"/>
                <w:sz w:val="20"/>
                <w:szCs w:val="20"/>
              </w:rPr>
              <w:t>Rainforest</w:t>
            </w:r>
            <w:r w:rsidR="00710C15">
              <w:rPr>
                <w:rFonts w:asciiTheme="majorHAnsi" w:hAnsiTheme="majorHAnsi" w:cs="Helvetica"/>
                <w:sz w:val="20"/>
                <w:szCs w:val="20"/>
              </w:rPr>
              <w:t>s</w:t>
            </w:r>
          </w:p>
          <w:p w:rsidR="00602F6A" w:rsidRPr="002334C2" w:rsidRDefault="00710C15" w:rsidP="00710C15">
            <w:pPr>
              <w:jc w:val="center"/>
              <w:rPr>
                <w:rFonts w:asciiTheme="majorHAnsi" w:hAnsiTheme="majorHAnsi" w:cs="Helvetica"/>
                <w:sz w:val="20"/>
                <w:szCs w:val="20"/>
              </w:rPr>
            </w:pPr>
            <w:r>
              <w:rPr>
                <w:rFonts w:asciiTheme="majorHAnsi" w:hAnsiTheme="majorHAnsi" w:cs="Helvetica"/>
                <w:sz w:val="20"/>
                <w:szCs w:val="20"/>
              </w:rPr>
              <w:t xml:space="preserve">Books as stimulus: </w:t>
            </w:r>
            <w:r w:rsidR="00602F6A">
              <w:rPr>
                <w:rFonts w:asciiTheme="majorHAnsi" w:hAnsiTheme="majorHAnsi" w:cs="Helvetica"/>
                <w:sz w:val="20"/>
                <w:szCs w:val="20"/>
              </w:rPr>
              <w:t xml:space="preserve"> The Enormous Crocodile</w:t>
            </w:r>
            <w:r>
              <w:rPr>
                <w:rFonts w:asciiTheme="majorHAnsi" w:hAnsiTheme="majorHAnsi" w:cs="Helvetica"/>
                <w:sz w:val="20"/>
                <w:szCs w:val="20"/>
              </w:rPr>
              <w:t xml:space="preserve"> by Roald Dahl</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Write for a variety of purposes including stories, letters, diary entries and non-fiction styles.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focus:</w:t>
            </w:r>
          </w:p>
          <w:p w:rsidR="00BF1512" w:rsidRDefault="00BF1512" w:rsidP="00BF1512">
            <w:pPr>
              <w:rPr>
                <w:rFonts w:asciiTheme="majorHAnsi" w:hAnsiTheme="majorHAnsi" w:cs="Helvetica"/>
                <w:sz w:val="20"/>
                <w:szCs w:val="20"/>
              </w:rPr>
            </w:pPr>
            <w:r>
              <w:rPr>
                <w:rFonts w:asciiTheme="majorHAnsi" w:hAnsiTheme="majorHAnsi" w:cs="Helvetica"/>
                <w:sz w:val="20"/>
                <w:szCs w:val="20"/>
              </w:rPr>
              <w:t>-Writing sentences which make sense</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finger spaces correctly between words.</w:t>
            </w:r>
          </w:p>
          <w:p w:rsidR="00BF1512" w:rsidRDefault="00BF1512" w:rsidP="00BF1512">
            <w:pPr>
              <w:rPr>
                <w:rFonts w:asciiTheme="majorHAnsi" w:hAnsiTheme="majorHAnsi" w:cs="Helvetica"/>
                <w:sz w:val="20"/>
                <w:szCs w:val="20"/>
              </w:rPr>
            </w:pPr>
            <w:r>
              <w:rPr>
                <w:rFonts w:asciiTheme="majorHAnsi" w:hAnsiTheme="majorHAnsi" w:cs="Helvetica"/>
                <w:sz w:val="20"/>
                <w:szCs w:val="20"/>
              </w:rPr>
              <w:t xml:space="preserve">-Punctuate sentences with capital letters and full stops. </w:t>
            </w:r>
          </w:p>
          <w:p w:rsidR="00BF1512" w:rsidRDefault="00BF1512" w:rsidP="00BF1512">
            <w:pPr>
              <w:rPr>
                <w:rFonts w:asciiTheme="majorHAnsi" w:hAnsiTheme="majorHAnsi" w:cs="Helvetica"/>
                <w:sz w:val="20"/>
                <w:szCs w:val="20"/>
              </w:rPr>
            </w:pPr>
            <w:r>
              <w:rPr>
                <w:rFonts w:asciiTheme="majorHAnsi" w:hAnsiTheme="majorHAnsi" w:cs="Helvetica"/>
                <w:sz w:val="20"/>
                <w:szCs w:val="20"/>
              </w:rPr>
              <w:t xml:space="preserve">-Use phonic knowledge to spell unfamiliar words and spell </w:t>
            </w:r>
            <w:r w:rsidR="001C470B">
              <w:rPr>
                <w:rFonts w:asciiTheme="majorHAnsi" w:hAnsiTheme="majorHAnsi" w:cs="Helvetica"/>
                <w:sz w:val="20"/>
                <w:szCs w:val="20"/>
              </w:rPr>
              <w:t>high frequency words correctly.</w:t>
            </w:r>
          </w:p>
          <w:p w:rsidR="00BF1512" w:rsidRDefault="00BF1512" w:rsidP="00BF1512">
            <w:pPr>
              <w:rPr>
                <w:rFonts w:asciiTheme="majorHAnsi" w:hAnsiTheme="majorHAnsi" w:cs="Helvetica"/>
                <w:sz w:val="20"/>
                <w:szCs w:val="20"/>
              </w:rPr>
            </w:pPr>
            <w:r>
              <w:rPr>
                <w:rFonts w:asciiTheme="majorHAnsi" w:hAnsiTheme="majorHAnsi" w:cs="Helvetica"/>
                <w:sz w:val="20"/>
                <w:szCs w:val="20"/>
              </w:rPr>
              <w:t>-Use connectives to extend sentences.</w:t>
            </w:r>
          </w:p>
          <w:p w:rsidR="00BF1512" w:rsidRPr="002334C2" w:rsidRDefault="00BF1512" w:rsidP="00BF1512">
            <w:pPr>
              <w:rPr>
                <w:rFonts w:asciiTheme="majorHAnsi" w:hAnsiTheme="majorHAnsi" w:cs="Helvetica"/>
                <w:sz w:val="20"/>
                <w:szCs w:val="20"/>
              </w:rPr>
            </w:pPr>
            <w:r>
              <w:rPr>
                <w:rFonts w:asciiTheme="majorHAnsi" w:hAnsiTheme="majorHAnsi" w:cs="Helvetica"/>
                <w:sz w:val="20"/>
                <w:szCs w:val="20"/>
              </w:rPr>
              <w:t>-Use adventurous and different vocabulary.</w:t>
            </w:r>
          </w:p>
          <w:p w:rsidR="00BF1512" w:rsidRPr="002334C2" w:rsidRDefault="00BF1512" w:rsidP="00BF1512">
            <w:pPr>
              <w:rPr>
                <w:rFonts w:asciiTheme="majorHAnsi" w:hAnsiTheme="majorHAnsi" w:cs="Helvetica"/>
                <w:sz w:val="20"/>
                <w:szCs w:val="20"/>
              </w:rPr>
            </w:pPr>
            <w:r w:rsidRPr="002334C2">
              <w:rPr>
                <w:rFonts w:asciiTheme="majorHAnsi" w:hAnsiTheme="majorHAnsi" w:cs="Helvetica"/>
                <w:sz w:val="20"/>
                <w:szCs w:val="20"/>
              </w:rPr>
              <w:t>-Develop a love and appreciation for writing.</w:t>
            </w:r>
          </w:p>
          <w:p w:rsidR="00602F6A" w:rsidRPr="002334C2" w:rsidRDefault="00602F6A" w:rsidP="00602F6A">
            <w:pPr>
              <w:rPr>
                <w:rFonts w:asciiTheme="majorHAnsi" w:hAnsiTheme="majorHAnsi" w:cs="Helvetica"/>
                <w:sz w:val="20"/>
                <w:szCs w:val="20"/>
              </w:rPr>
            </w:pPr>
          </w:p>
          <w:p w:rsidR="000B100A" w:rsidRPr="002334C2" w:rsidRDefault="000B100A" w:rsidP="001C470B">
            <w:pPr>
              <w:rPr>
                <w:rFonts w:asciiTheme="majorHAnsi" w:hAnsiTheme="majorHAnsi" w:cs="Helvetica"/>
                <w:color w:val="0070C0"/>
                <w:sz w:val="20"/>
                <w:szCs w:val="20"/>
              </w:rPr>
            </w:pPr>
          </w:p>
        </w:tc>
      </w:tr>
      <w:tr w:rsidR="00C73524" w:rsidTr="00C43CE3">
        <w:trPr>
          <w:trHeight w:val="3115"/>
        </w:trPr>
        <w:tc>
          <w:tcPr>
            <w:tcW w:w="0" w:type="auto"/>
          </w:tcPr>
          <w:p w:rsidR="000B100A" w:rsidRDefault="000B100A">
            <w:pPr>
              <w:rPr>
                <w:sz w:val="48"/>
              </w:rPr>
            </w:pPr>
            <w:r>
              <w:rPr>
                <w:sz w:val="48"/>
              </w:rPr>
              <w:t>History</w:t>
            </w:r>
          </w:p>
        </w:tc>
        <w:tc>
          <w:tcPr>
            <w:tcW w:w="3847" w:type="dxa"/>
          </w:tcPr>
          <w:p w:rsidR="00DA0082" w:rsidRDefault="000B100A" w:rsidP="00DA0082">
            <w:pPr>
              <w:jc w:val="center"/>
              <w:rPr>
                <w:rFonts w:asciiTheme="majorHAnsi" w:hAnsiTheme="majorHAnsi" w:cs="Helvetica"/>
                <w:sz w:val="20"/>
                <w:szCs w:val="20"/>
              </w:rPr>
            </w:pPr>
            <w:r w:rsidRPr="002334C2">
              <w:rPr>
                <w:rFonts w:asciiTheme="majorHAnsi" w:hAnsiTheme="majorHAnsi" w:cs="Arial"/>
                <w:color w:val="000000"/>
                <w:sz w:val="20"/>
                <w:szCs w:val="20"/>
              </w:rPr>
              <w:t xml:space="preserve"> </w:t>
            </w:r>
            <w:r w:rsidR="00DA0082" w:rsidRPr="002334C2">
              <w:rPr>
                <w:rFonts w:asciiTheme="majorHAnsi" w:hAnsiTheme="majorHAnsi" w:cs="Helvetica"/>
                <w:sz w:val="20"/>
                <w:szCs w:val="20"/>
              </w:rPr>
              <w:t>Bronze Age</w:t>
            </w:r>
          </w:p>
          <w:p w:rsidR="00DA0082" w:rsidRPr="00EE7C53" w:rsidRDefault="00DA0082" w:rsidP="00DA0082">
            <w:pPr>
              <w:pStyle w:val="Default"/>
              <w:rPr>
                <w:rFonts w:asciiTheme="majorHAnsi" w:hAnsiTheme="majorHAnsi"/>
                <w:sz w:val="20"/>
                <w:szCs w:val="23"/>
              </w:rPr>
            </w:pPr>
            <w:r>
              <w:rPr>
                <w:rFonts w:asciiTheme="majorHAnsi" w:hAnsiTheme="majorHAnsi" w:cs="Helvetica"/>
                <w:sz w:val="20"/>
                <w:szCs w:val="20"/>
              </w:rPr>
              <w:t>-</w:t>
            </w:r>
            <w:r w:rsidRPr="00E806C9">
              <w:rPr>
                <w:rFonts w:asciiTheme="majorHAnsi" w:hAnsiTheme="majorHAnsi"/>
                <w:sz w:val="20"/>
                <w:szCs w:val="23"/>
              </w:rPr>
              <w:t>Pupils will gain a coherent knowledge and understanding of Britain’s past and that of the wider world</w:t>
            </w:r>
            <w:r>
              <w:rPr>
                <w:rFonts w:asciiTheme="majorHAnsi" w:hAnsiTheme="majorHAnsi"/>
                <w:sz w:val="20"/>
                <w:szCs w:val="23"/>
              </w:rPr>
              <w:t>.</w:t>
            </w:r>
          </w:p>
          <w:p w:rsidR="00DA0082" w:rsidRDefault="00DA0082" w:rsidP="00DA0082">
            <w:pPr>
              <w:rPr>
                <w:rFonts w:asciiTheme="majorHAnsi" w:hAnsiTheme="majorHAnsi"/>
                <w:sz w:val="20"/>
              </w:rPr>
            </w:pPr>
            <w:r w:rsidRPr="00EE7C53">
              <w:rPr>
                <w:rFonts w:asciiTheme="majorHAnsi" w:hAnsiTheme="majorHAnsi" w:cs="Helvetica"/>
                <w:sz w:val="20"/>
              </w:rPr>
              <w:t>-</w:t>
            </w:r>
            <w:r w:rsidRPr="00EE7C53">
              <w:rPr>
                <w:rFonts w:asciiTheme="majorHAnsi" w:hAnsiTheme="majorHAnsi"/>
                <w:sz w:val="20"/>
              </w:rPr>
              <w:t>Pupils should ask and answer questions, choosing and using parts of stories and other sources to show that they know and understand key features of events</w:t>
            </w:r>
            <w:r>
              <w:rPr>
                <w:rFonts w:asciiTheme="majorHAnsi" w:hAnsiTheme="majorHAnsi"/>
                <w:sz w:val="20"/>
              </w:rPr>
              <w:t>.</w:t>
            </w:r>
          </w:p>
          <w:p w:rsidR="000B100A" w:rsidRPr="002334C2" w:rsidRDefault="00DA0082" w:rsidP="00DA0082">
            <w:pPr>
              <w:autoSpaceDE w:val="0"/>
              <w:autoSpaceDN w:val="0"/>
              <w:adjustRightInd w:val="0"/>
              <w:spacing w:after="120"/>
              <w:rPr>
                <w:rFonts w:asciiTheme="majorHAnsi" w:hAnsiTheme="majorHAnsi" w:cs="Arial"/>
                <w:color w:val="000000"/>
                <w:sz w:val="20"/>
                <w:szCs w:val="20"/>
              </w:rPr>
            </w:pPr>
            <w:r>
              <w:rPr>
                <w:rFonts w:asciiTheme="majorHAnsi" w:hAnsiTheme="majorHAnsi"/>
                <w:sz w:val="20"/>
              </w:rPr>
              <w:t>-Pupils will learn about the similarities and differences between the Stone Age and the Bronze Age and how ways in life changed.</w:t>
            </w:r>
          </w:p>
        </w:tc>
        <w:tc>
          <w:tcPr>
            <w:tcW w:w="3834" w:type="dxa"/>
          </w:tcPr>
          <w:p w:rsidR="000B100A" w:rsidRPr="00EE7C53" w:rsidRDefault="000B100A" w:rsidP="00FF1198">
            <w:pPr>
              <w:rPr>
                <w:rFonts w:asciiTheme="majorHAnsi" w:hAnsiTheme="majorHAnsi" w:cs="Helvetica"/>
              </w:rPr>
            </w:pPr>
          </w:p>
        </w:tc>
        <w:tc>
          <w:tcPr>
            <w:tcW w:w="0" w:type="auto"/>
          </w:tcPr>
          <w:p w:rsidR="00DA0082" w:rsidRDefault="00DA0082" w:rsidP="00DA0082">
            <w:pPr>
              <w:jc w:val="center"/>
              <w:rPr>
                <w:rFonts w:asciiTheme="majorHAnsi" w:hAnsiTheme="majorHAnsi" w:cs="Helvetica"/>
                <w:sz w:val="20"/>
                <w:szCs w:val="20"/>
              </w:rPr>
            </w:pPr>
            <w:r w:rsidRPr="002334C2">
              <w:rPr>
                <w:rFonts w:asciiTheme="majorHAnsi" w:hAnsiTheme="majorHAnsi" w:cs="Helvetica"/>
                <w:sz w:val="20"/>
                <w:szCs w:val="20"/>
              </w:rPr>
              <w:t>Iron Age</w:t>
            </w:r>
          </w:p>
          <w:p w:rsidR="00DA0082" w:rsidRDefault="00DA0082" w:rsidP="00DA0082">
            <w:pPr>
              <w:rPr>
                <w:rFonts w:asciiTheme="majorHAnsi" w:hAnsiTheme="majorHAnsi" w:cs="Helvetica"/>
                <w:sz w:val="20"/>
                <w:szCs w:val="20"/>
              </w:rPr>
            </w:pPr>
            <w:r>
              <w:rPr>
                <w:rFonts w:asciiTheme="majorHAnsi" w:hAnsiTheme="majorHAnsi" w:cs="Helvetica"/>
                <w:sz w:val="20"/>
                <w:szCs w:val="20"/>
              </w:rPr>
              <w:t>-</w:t>
            </w:r>
            <w:r w:rsidRPr="0059511B">
              <w:rPr>
                <w:rFonts w:asciiTheme="majorHAnsi" w:hAnsiTheme="majorHAnsi" w:cs="Helvetica"/>
                <w:sz w:val="20"/>
                <w:szCs w:val="20"/>
              </w:rPr>
              <w:t xml:space="preserve">Pupils will be able to show an understanding of what a civilisation is </w:t>
            </w:r>
          </w:p>
          <w:p w:rsidR="00DA0082" w:rsidRDefault="00DA0082" w:rsidP="00DA0082">
            <w:pPr>
              <w:rPr>
                <w:rFonts w:asciiTheme="majorHAnsi" w:hAnsiTheme="majorHAnsi" w:cs="Helvetica"/>
                <w:sz w:val="20"/>
                <w:szCs w:val="20"/>
              </w:rPr>
            </w:pPr>
            <w:r w:rsidRPr="0059511B">
              <w:rPr>
                <w:rFonts w:asciiTheme="majorHAnsi" w:hAnsiTheme="majorHAnsi" w:cs="Helvetica"/>
                <w:sz w:val="20"/>
                <w:szCs w:val="20"/>
              </w:rPr>
              <w:t xml:space="preserve"> -Pupils will know where the people and events they study fit within a chronological framework and identify similarities and differences between ways of life in different periods.</w:t>
            </w:r>
          </w:p>
          <w:p w:rsidR="000B100A" w:rsidRPr="002334C2" w:rsidRDefault="00DA0082" w:rsidP="00DA0082">
            <w:pPr>
              <w:rPr>
                <w:rFonts w:asciiTheme="majorHAnsi" w:hAnsiTheme="majorHAnsi" w:cs="Helvetica"/>
                <w:sz w:val="20"/>
                <w:szCs w:val="20"/>
              </w:rPr>
            </w:pPr>
            <w:r>
              <w:rPr>
                <w:rFonts w:asciiTheme="majorHAnsi" w:hAnsiTheme="majorHAnsi" w:cs="Helvetica"/>
                <w:sz w:val="20"/>
                <w:szCs w:val="20"/>
              </w:rPr>
              <w:t>-Pupils will learn about how early civilisations such as the Celts and Picts lived at the time of the Iron Age.</w:t>
            </w:r>
          </w:p>
        </w:tc>
        <w:tc>
          <w:tcPr>
            <w:tcW w:w="0" w:type="auto"/>
          </w:tcPr>
          <w:p w:rsidR="000B100A" w:rsidRPr="0059511B" w:rsidRDefault="000B100A" w:rsidP="00602F6A">
            <w:pPr>
              <w:rPr>
                <w:rFonts w:asciiTheme="majorHAnsi" w:hAnsiTheme="majorHAnsi" w:cs="Helvetica"/>
                <w:sz w:val="20"/>
                <w:szCs w:val="20"/>
              </w:rPr>
            </w:pPr>
          </w:p>
        </w:tc>
        <w:tc>
          <w:tcPr>
            <w:tcW w:w="0" w:type="auto"/>
          </w:tcPr>
          <w:p w:rsidR="00DA0082" w:rsidRDefault="000B100A" w:rsidP="00DA0082">
            <w:pPr>
              <w:jc w:val="center"/>
              <w:rPr>
                <w:rFonts w:asciiTheme="majorHAnsi" w:hAnsiTheme="majorHAnsi" w:cs="Helvetica"/>
                <w:sz w:val="20"/>
                <w:szCs w:val="20"/>
              </w:rPr>
            </w:pPr>
            <w:r w:rsidRPr="002334C2">
              <w:rPr>
                <w:rFonts w:asciiTheme="majorHAnsi" w:hAnsiTheme="majorHAnsi" w:cs="Helvetica"/>
                <w:color w:val="000000" w:themeColor="text1"/>
                <w:sz w:val="20"/>
                <w:szCs w:val="20"/>
              </w:rPr>
              <w:t xml:space="preserve"> </w:t>
            </w:r>
            <w:r w:rsidR="00DA0082" w:rsidRPr="002334C2">
              <w:rPr>
                <w:rFonts w:asciiTheme="majorHAnsi" w:hAnsiTheme="majorHAnsi" w:cs="Helvetica"/>
                <w:sz w:val="20"/>
                <w:szCs w:val="20"/>
              </w:rPr>
              <w:t>Celts and Picts</w:t>
            </w:r>
          </w:p>
          <w:p w:rsidR="00DA0082" w:rsidRDefault="00DA0082" w:rsidP="00DA0082">
            <w:pPr>
              <w:pStyle w:val="Default"/>
              <w:rPr>
                <w:rFonts w:asciiTheme="majorHAnsi" w:hAnsiTheme="majorHAnsi"/>
                <w:sz w:val="20"/>
                <w:szCs w:val="23"/>
              </w:rPr>
            </w:pPr>
            <w:r>
              <w:rPr>
                <w:rFonts w:asciiTheme="majorHAnsi" w:hAnsiTheme="majorHAnsi" w:cs="Helvetica"/>
                <w:sz w:val="20"/>
                <w:szCs w:val="20"/>
              </w:rPr>
              <w:t>-</w:t>
            </w:r>
            <w:r w:rsidRPr="00E806C9">
              <w:rPr>
                <w:rFonts w:asciiTheme="majorHAnsi" w:hAnsiTheme="majorHAnsi"/>
                <w:sz w:val="20"/>
                <w:szCs w:val="23"/>
              </w:rPr>
              <w:t>Pupils will gain a coherent knowledge and understanding of Britain’s past and that of the wider world</w:t>
            </w:r>
            <w:r>
              <w:rPr>
                <w:rFonts w:asciiTheme="majorHAnsi" w:hAnsiTheme="majorHAnsi"/>
                <w:sz w:val="20"/>
                <w:szCs w:val="23"/>
              </w:rPr>
              <w:t>.</w:t>
            </w:r>
          </w:p>
          <w:p w:rsidR="00DA0082" w:rsidRPr="00E806C9" w:rsidRDefault="00DA0082" w:rsidP="00DA0082">
            <w:pPr>
              <w:pStyle w:val="Default"/>
            </w:pPr>
            <w:r>
              <w:t>-</w:t>
            </w:r>
            <w:r w:rsidRPr="00E806C9">
              <w:rPr>
                <w:rFonts w:asciiTheme="majorHAnsi" w:hAnsiTheme="majorHAnsi"/>
                <w:sz w:val="20"/>
                <w:szCs w:val="23"/>
              </w:rPr>
              <w:t>Pupils will know where the people and events they study fit within a chronological framework and identify similarities and differences between ways of life in different periods.</w:t>
            </w:r>
          </w:p>
          <w:p w:rsidR="000B100A" w:rsidRPr="002334C2" w:rsidRDefault="00DA0082" w:rsidP="00DA0082">
            <w:pPr>
              <w:rPr>
                <w:rFonts w:asciiTheme="majorHAnsi" w:hAnsiTheme="majorHAnsi" w:cs="Helvetica"/>
                <w:sz w:val="20"/>
                <w:szCs w:val="20"/>
              </w:rPr>
            </w:pPr>
            <w:r w:rsidRPr="00E806C9">
              <w:rPr>
                <w:rFonts w:asciiTheme="majorHAnsi" w:hAnsiTheme="majorHAnsi" w:cs="Helvetica"/>
                <w:sz w:val="20"/>
                <w:szCs w:val="20"/>
              </w:rPr>
              <w:t>-</w:t>
            </w:r>
            <w:r w:rsidRPr="00E806C9">
              <w:rPr>
                <w:rFonts w:asciiTheme="majorHAnsi" w:hAnsiTheme="majorHAnsi"/>
                <w:sz w:val="20"/>
                <w:szCs w:val="20"/>
              </w:rPr>
              <w:t>They should understand some of the ways in which we find out about the past and identify different ways in which it is represented.</w:t>
            </w:r>
          </w:p>
        </w:tc>
        <w:tc>
          <w:tcPr>
            <w:tcW w:w="0" w:type="auto"/>
          </w:tcPr>
          <w:p w:rsidR="000B100A" w:rsidRPr="002334C2" w:rsidRDefault="000B100A" w:rsidP="00602F6A">
            <w:pPr>
              <w:rPr>
                <w:rFonts w:asciiTheme="majorHAnsi" w:hAnsiTheme="majorHAnsi" w:cs="Helvetica"/>
                <w:sz w:val="20"/>
                <w:szCs w:val="20"/>
              </w:rPr>
            </w:pPr>
          </w:p>
        </w:tc>
      </w:tr>
      <w:tr w:rsidR="00C73524" w:rsidTr="00C43CE3">
        <w:trPr>
          <w:trHeight w:val="3558"/>
        </w:trPr>
        <w:tc>
          <w:tcPr>
            <w:tcW w:w="0" w:type="auto"/>
          </w:tcPr>
          <w:p w:rsidR="000B100A" w:rsidRDefault="000B100A">
            <w:pPr>
              <w:rPr>
                <w:sz w:val="48"/>
              </w:rPr>
            </w:pPr>
            <w:r>
              <w:rPr>
                <w:sz w:val="48"/>
              </w:rPr>
              <w:t>Geography</w:t>
            </w:r>
          </w:p>
        </w:tc>
        <w:tc>
          <w:tcPr>
            <w:tcW w:w="3847" w:type="dxa"/>
          </w:tcPr>
          <w:p w:rsidR="000B100A" w:rsidRPr="00722AC1" w:rsidRDefault="000B100A" w:rsidP="00874AD7">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 </w:t>
            </w:r>
          </w:p>
        </w:tc>
        <w:tc>
          <w:tcPr>
            <w:tcW w:w="3834" w:type="dxa"/>
          </w:tcPr>
          <w:p w:rsidR="00DA0082" w:rsidRPr="00722AC1" w:rsidRDefault="00DA0082" w:rsidP="00DA0082">
            <w:pPr>
              <w:jc w:val="center"/>
              <w:rPr>
                <w:rFonts w:asciiTheme="majorHAnsi" w:hAnsiTheme="majorHAnsi" w:cs="Helvetica"/>
                <w:color w:val="000000" w:themeColor="text1"/>
                <w:sz w:val="20"/>
                <w:szCs w:val="20"/>
              </w:rPr>
            </w:pPr>
            <w:r w:rsidRPr="00722AC1">
              <w:rPr>
                <w:rFonts w:asciiTheme="majorHAnsi" w:hAnsiTheme="majorHAnsi" w:cs="Helvetica"/>
                <w:color w:val="000000" w:themeColor="text1"/>
                <w:sz w:val="20"/>
                <w:szCs w:val="20"/>
              </w:rPr>
              <w:t>The Polar Regions</w:t>
            </w:r>
          </w:p>
          <w:p w:rsidR="00DA0082" w:rsidRPr="00722AC1" w:rsidRDefault="00DA0082" w:rsidP="00DA0082">
            <w:pPr>
              <w:pStyle w:val="Default"/>
              <w:rPr>
                <w:rFonts w:asciiTheme="majorHAnsi" w:hAnsiTheme="majorHAnsi"/>
                <w:color w:val="000000" w:themeColor="text1"/>
                <w:sz w:val="20"/>
                <w:szCs w:val="20"/>
              </w:rPr>
            </w:pPr>
            <w:r w:rsidRPr="00722AC1">
              <w:rPr>
                <w:rFonts w:asciiTheme="majorHAnsi" w:hAnsiTheme="majorHAnsi" w:cs="Helvetica"/>
                <w:color w:val="000000" w:themeColor="text1"/>
                <w:sz w:val="20"/>
                <w:szCs w:val="20"/>
              </w:rPr>
              <w:t xml:space="preserve">-Identify the location of cold places in </w:t>
            </w:r>
            <w:r w:rsidRPr="00722AC1">
              <w:rPr>
                <w:rFonts w:asciiTheme="majorHAnsi" w:hAnsiTheme="majorHAnsi"/>
                <w:color w:val="000000" w:themeColor="text1"/>
                <w:sz w:val="20"/>
                <w:szCs w:val="20"/>
              </w:rPr>
              <w:t>of the world in relation to the Equator and the North and South Poles.</w:t>
            </w:r>
          </w:p>
          <w:p w:rsidR="00DA0082" w:rsidRPr="00722AC1" w:rsidRDefault="00DA0082" w:rsidP="00DA0082">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-Use geographical vocabulary </w:t>
            </w:r>
          </w:p>
          <w:p w:rsidR="00DA0082" w:rsidRPr="00722AC1" w:rsidRDefault="00DA0082" w:rsidP="00DA0082">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Develop contextual knowledge of the location of globally significant places.</w:t>
            </w:r>
          </w:p>
          <w:p w:rsidR="000B100A" w:rsidRPr="00722AC1" w:rsidRDefault="00DA0082" w:rsidP="00DA0082">
            <w:pPr>
              <w:rPr>
                <w:rFonts w:asciiTheme="majorHAnsi" w:hAnsiTheme="majorHAnsi" w:cs="Helvetica"/>
                <w:color w:val="000000" w:themeColor="text1"/>
                <w:sz w:val="20"/>
                <w:szCs w:val="20"/>
              </w:rPr>
            </w:pPr>
            <w:r w:rsidRPr="00722AC1">
              <w:rPr>
                <w:rFonts w:asciiTheme="majorHAnsi" w:hAnsiTheme="majorHAnsi"/>
                <w:color w:val="000000" w:themeColor="text1"/>
                <w:sz w:val="20"/>
                <w:szCs w:val="20"/>
              </w:rPr>
              <w:t>-Interpret a range of sources of geographical information, including maps, diagrams, globes, aerial photographs and Geographical Information Systems (GIS)</w:t>
            </w:r>
          </w:p>
        </w:tc>
        <w:tc>
          <w:tcPr>
            <w:tcW w:w="0" w:type="auto"/>
          </w:tcPr>
          <w:p w:rsidR="000B100A" w:rsidRPr="00722AC1" w:rsidRDefault="000B100A" w:rsidP="00C5269D">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 </w:t>
            </w:r>
          </w:p>
        </w:tc>
        <w:tc>
          <w:tcPr>
            <w:tcW w:w="0" w:type="auto"/>
          </w:tcPr>
          <w:p w:rsidR="00DA0082" w:rsidRPr="00722AC1" w:rsidRDefault="00DA0082" w:rsidP="00DA0082">
            <w:pPr>
              <w:jc w:val="center"/>
              <w:rPr>
                <w:rFonts w:asciiTheme="majorHAnsi" w:hAnsiTheme="majorHAnsi" w:cs="Helvetica"/>
                <w:color w:val="000000" w:themeColor="text1"/>
                <w:sz w:val="20"/>
                <w:szCs w:val="20"/>
              </w:rPr>
            </w:pPr>
            <w:r w:rsidRPr="00722AC1">
              <w:rPr>
                <w:rFonts w:asciiTheme="majorHAnsi" w:hAnsiTheme="majorHAnsi" w:cs="Helvetica"/>
                <w:color w:val="000000" w:themeColor="text1"/>
                <w:sz w:val="20"/>
                <w:szCs w:val="20"/>
              </w:rPr>
              <w:t>Cities (Linked to Burglar Bill)</w:t>
            </w:r>
          </w:p>
          <w:p w:rsidR="00DA0082" w:rsidRPr="00722AC1" w:rsidRDefault="00DA0082" w:rsidP="00DA0082">
            <w:pPr>
              <w:pStyle w:val="ListParagraph"/>
              <w:numPr>
                <w:ilvl w:val="0"/>
                <w:numId w:val="5"/>
              </w:numPr>
              <w:autoSpaceDE w:val="0"/>
              <w:autoSpaceDN w:val="0"/>
              <w:adjustRightInd w:val="0"/>
              <w:spacing w:after="120"/>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 xml:space="preserve"> -Name and locate the world’s seven continents and five oceans. </w:t>
            </w:r>
          </w:p>
          <w:p w:rsidR="00DA0082" w:rsidRPr="00722AC1" w:rsidRDefault="00DA0082" w:rsidP="00DA0082">
            <w:pPr>
              <w:pStyle w:val="ListParagraph"/>
              <w:numPr>
                <w:ilvl w:val="0"/>
                <w:numId w:val="5"/>
              </w:numPr>
              <w:autoSpaceDE w:val="0"/>
              <w:autoSpaceDN w:val="0"/>
              <w:adjustRightInd w:val="0"/>
              <w:spacing w:after="120"/>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-Name, locate and identify characteristics of the four countries and capital cities of the United Kingdom and its surrounding seas.</w:t>
            </w:r>
          </w:p>
          <w:p w:rsidR="00DA0082" w:rsidRPr="00722AC1" w:rsidRDefault="00DA0082" w:rsidP="00DA0082">
            <w:pPr>
              <w:pStyle w:val="ListParagraph"/>
              <w:numPr>
                <w:ilvl w:val="0"/>
                <w:numId w:val="5"/>
              </w:numPr>
              <w:autoSpaceDE w:val="0"/>
              <w:autoSpaceDN w:val="0"/>
              <w:adjustRightInd w:val="0"/>
              <w:spacing w:after="120"/>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-Use geographical vocabulary including identifying physical and human features.</w:t>
            </w:r>
          </w:p>
          <w:p w:rsidR="000B100A" w:rsidRPr="00722AC1" w:rsidRDefault="00DA0082" w:rsidP="00DA0082">
            <w:pPr>
              <w:rPr>
                <w:rFonts w:asciiTheme="majorHAnsi" w:hAnsiTheme="majorHAnsi" w:cs="Helvetica"/>
                <w:color w:val="000000" w:themeColor="text1"/>
                <w:sz w:val="20"/>
                <w:szCs w:val="20"/>
              </w:rPr>
            </w:pPr>
            <w:r w:rsidRPr="00722AC1">
              <w:rPr>
                <w:rFonts w:asciiTheme="majorHAnsi" w:hAnsiTheme="majorHAnsi"/>
                <w:color w:val="000000" w:themeColor="text1"/>
                <w:sz w:val="20"/>
                <w:szCs w:val="20"/>
              </w:rPr>
              <w:t>- Communicate geographical information in a variety of ways, including through maps, numerical and quantitative skills and writing at length.</w:t>
            </w:r>
          </w:p>
        </w:tc>
        <w:tc>
          <w:tcPr>
            <w:tcW w:w="0" w:type="auto"/>
          </w:tcPr>
          <w:p w:rsidR="000B100A" w:rsidRPr="00722AC1" w:rsidRDefault="000B100A" w:rsidP="004B419E">
            <w:pPr>
              <w:pStyle w:val="Default"/>
              <w:rPr>
                <w:rFonts w:asciiTheme="majorHAnsi" w:hAnsiTheme="majorHAnsi" w:cs="Helvetica"/>
                <w:color w:val="000000" w:themeColor="text1"/>
                <w:sz w:val="20"/>
                <w:szCs w:val="20"/>
              </w:rPr>
            </w:pPr>
            <w:r w:rsidRPr="00722AC1">
              <w:rPr>
                <w:rFonts w:asciiTheme="majorHAnsi" w:hAnsiTheme="majorHAnsi"/>
                <w:color w:val="000000" w:themeColor="text1"/>
                <w:sz w:val="20"/>
                <w:szCs w:val="20"/>
              </w:rPr>
              <w:t xml:space="preserve"> </w:t>
            </w:r>
          </w:p>
        </w:tc>
        <w:tc>
          <w:tcPr>
            <w:tcW w:w="0" w:type="auto"/>
          </w:tcPr>
          <w:p w:rsidR="00DA0082" w:rsidRPr="002334C2" w:rsidRDefault="00DA0082" w:rsidP="00DA0082">
            <w:pPr>
              <w:jc w:val="center"/>
              <w:rPr>
                <w:rFonts w:asciiTheme="majorHAnsi" w:hAnsiTheme="majorHAnsi" w:cs="Helvetica"/>
                <w:sz w:val="20"/>
                <w:szCs w:val="20"/>
              </w:rPr>
            </w:pPr>
            <w:r w:rsidRPr="002334C2">
              <w:rPr>
                <w:rFonts w:asciiTheme="majorHAnsi" w:hAnsiTheme="majorHAnsi" w:cs="Helvetica"/>
                <w:sz w:val="20"/>
                <w:szCs w:val="20"/>
              </w:rPr>
              <w:t>Rainforests (Linked to the enormous crocodile)</w:t>
            </w:r>
          </w:p>
          <w:p w:rsidR="00DA0082" w:rsidRPr="002334C2" w:rsidRDefault="00DA0082" w:rsidP="00DA0082">
            <w:pPr>
              <w:pStyle w:val="Default"/>
              <w:rPr>
                <w:rFonts w:asciiTheme="majorHAnsi" w:hAnsiTheme="majorHAnsi"/>
                <w:sz w:val="20"/>
                <w:szCs w:val="20"/>
              </w:rPr>
            </w:pPr>
            <w:r w:rsidRPr="002334C2">
              <w:rPr>
                <w:rFonts w:asciiTheme="majorHAnsi" w:hAnsiTheme="majorHAnsi" w:cs="Helvetica"/>
                <w:sz w:val="20"/>
                <w:szCs w:val="20"/>
              </w:rPr>
              <w:t>-</w:t>
            </w:r>
            <w:r w:rsidRPr="002334C2">
              <w:rPr>
                <w:rFonts w:asciiTheme="majorHAnsi" w:hAnsiTheme="majorHAnsi"/>
                <w:sz w:val="20"/>
                <w:szCs w:val="20"/>
              </w:rPr>
              <w:t xml:space="preserve"> Understand the processes that give rise to key physical and human geographical features of the world, how these are interdependent and how they bring about spatial variation and change over time.</w:t>
            </w:r>
          </w:p>
          <w:p w:rsidR="00DA0082" w:rsidRPr="002334C2" w:rsidRDefault="00DA0082" w:rsidP="00DA0082">
            <w:pPr>
              <w:pStyle w:val="Default"/>
              <w:rPr>
                <w:rFonts w:asciiTheme="majorHAnsi" w:hAnsiTheme="majorHAnsi"/>
                <w:sz w:val="20"/>
                <w:szCs w:val="20"/>
              </w:rPr>
            </w:pPr>
            <w:r w:rsidRPr="002334C2">
              <w:rPr>
                <w:rFonts w:asciiTheme="majorHAnsi" w:hAnsiTheme="majorHAnsi"/>
                <w:sz w:val="20"/>
                <w:szCs w:val="20"/>
              </w:rPr>
              <w:t xml:space="preserve">- </w:t>
            </w:r>
            <w:r w:rsidRPr="002334C2">
              <w:rPr>
                <w:rFonts w:asciiTheme="majorHAnsi" w:hAnsiTheme="majorHAnsi" w:cs="Helvetica"/>
                <w:sz w:val="20"/>
                <w:szCs w:val="20"/>
              </w:rPr>
              <w:t xml:space="preserve">Identify the location of hot places in </w:t>
            </w:r>
            <w:r w:rsidRPr="002334C2">
              <w:rPr>
                <w:rFonts w:asciiTheme="majorHAnsi" w:hAnsiTheme="majorHAnsi"/>
                <w:sz w:val="20"/>
                <w:szCs w:val="20"/>
              </w:rPr>
              <w:t>of the world in relation to the Equator.</w:t>
            </w:r>
          </w:p>
          <w:p w:rsidR="000B100A" w:rsidRPr="002334C2" w:rsidRDefault="00DA0082" w:rsidP="00DA0082">
            <w:pPr>
              <w:rPr>
                <w:rFonts w:asciiTheme="majorHAnsi" w:hAnsiTheme="majorHAnsi" w:cs="Helvetica"/>
                <w:sz w:val="20"/>
                <w:szCs w:val="20"/>
              </w:rPr>
            </w:pPr>
            <w:r w:rsidRPr="002334C2">
              <w:rPr>
                <w:rFonts w:asciiTheme="majorHAnsi" w:hAnsiTheme="majorHAnsi"/>
                <w:sz w:val="20"/>
                <w:szCs w:val="20"/>
              </w:rPr>
              <w:t xml:space="preserve">-Identify and discuss the differences in rainforests to where we live.  </w:t>
            </w:r>
          </w:p>
          <w:p w:rsidR="000B100A" w:rsidRPr="002334C2" w:rsidRDefault="000B100A">
            <w:pPr>
              <w:rPr>
                <w:rFonts w:asciiTheme="majorHAnsi" w:hAnsiTheme="majorHAnsi" w:cs="Helvetica"/>
                <w:sz w:val="20"/>
                <w:szCs w:val="20"/>
              </w:rPr>
            </w:pPr>
          </w:p>
          <w:p w:rsidR="000B100A" w:rsidRPr="002334C2" w:rsidRDefault="000B100A">
            <w:pPr>
              <w:rPr>
                <w:rFonts w:asciiTheme="majorHAnsi" w:hAnsiTheme="majorHAnsi" w:cs="Helvetica"/>
                <w:sz w:val="20"/>
                <w:szCs w:val="20"/>
              </w:rPr>
            </w:pPr>
          </w:p>
          <w:p w:rsidR="000B100A" w:rsidRPr="002334C2" w:rsidRDefault="000B100A">
            <w:pPr>
              <w:rPr>
                <w:rFonts w:asciiTheme="majorHAnsi" w:hAnsiTheme="majorHAnsi" w:cs="Helvetica"/>
                <w:sz w:val="20"/>
                <w:szCs w:val="20"/>
              </w:rPr>
            </w:pPr>
          </w:p>
          <w:p w:rsidR="000B100A" w:rsidRPr="002334C2" w:rsidRDefault="000B100A">
            <w:pPr>
              <w:rPr>
                <w:rFonts w:asciiTheme="majorHAnsi" w:hAnsiTheme="majorHAnsi" w:cs="Helvetica"/>
                <w:sz w:val="20"/>
                <w:szCs w:val="20"/>
              </w:rPr>
            </w:pPr>
          </w:p>
        </w:tc>
      </w:tr>
      <w:tr w:rsidR="00C73524" w:rsidTr="00C43CE3">
        <w:tc>
          <w:tcPr>
            <w:tcW w:w="0" w:type="auto"/>
          </w:tcPr>
          <w:p w:rsidR="000B100A" w:rsidRDefault="000B100A">
            <w:pPr>
              <w:spacing w:after="200" w:line="276" w:lineRule="auto"/>
              <w:rPr>
                <w:color w:val="000000"/>
              </w:rPr>
            </w:pPr>
            <w:r>
              <w:rPr>
                <w:sz w:val="48"/>
                <w:szCs w:val="48"/>
              </w:rPr>
              <w:t>Science</w:t>
            </w:r>
          </w:p>
        </w:tc>
        <w:tc>
          <w:tcPr>
            <w:tcW w:w="3847" w:type="dxa"/>
          </w:tcPr>
          <w:p w:rsidR="00602F6A" w:rsidRPr="00722AC1" w:rsidRDefault="00602F6A" w:rsidP="00602F6A">
            <w:pPr>
              <w:jc w:val="center"/>
              <w:rPr>
                <w:rFonts w:asciiTheme="majorHAnsi" w:hAnsiTheme="majorHAnsi" w:cs="Calibri"/>
                <w:color w:val="000000" w:themeColor="text1"/>
                <w:sz w:val="20"/>
                <w:szCs w:val="20"/>
              </w:rPr>
            </w:pPr>
            <w:r w:rsidRPr="00722AC1">
              <w:rPr>
                <w:rFonts w:asciiTheme="majorHAnsi" w:hAnsiTheme="majorHAnsi"/>
                <w:color w:val="000000" w:themeColor="text1"/>
                <w:sz w:val="20"/>
                <w:szCs w:val="20"/>
              </w:rPr>
              <w:t>Bronze Age</w:t>
            </w:r>
          </w:p>
          <w:p w:rsidR="00602F6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-Identify and compare the suitability of a variety of everyday materials, including wood, metal, plastic, glass, brick, rock, paper and cardboard for particular uses</w:t>
            </w:r>
          </w:p>
          <w:p w:rsidR="00602F6A" w:rsidRPr="00722AC1" w:rsidRDefault="00602F6A" w:rsidP="00602F6A">
            <w:pPr>
              <w:rPr>
                <w:rFonts w:asciiTheme="majorHAnsi" w:hAnsiTheme="majorHAnsi"/>
                <w:color w:val="000000" w:themeColor="text1"/>
                <w:sz w:val="20"/>
                <w:szCs w:val="20"/>
              </w:rPr>
            </w:pPr>
          </w:p>
          <w:p w:rsidR="00602F6A" w:rsidRPr="00722AC1" w:rsidRDefault="00602F6A" w:rsidP="00602F6A">
            <w:pPr>
              <w:jc w:val="center"/>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-Find out how the shapes of solid objects </w:t>
            </w:r>
            <w:r w:rsidRPr="00722AC1">
              <w:rPr>
                <w:rFonts w:asciiTheme="majorHAnsi" w:hAnsiTheme="majorHAnsi"/>
                <w:color w:val="000000" w:themeColor="text1"/>
                <w:sz w:val="20"/>
                <w:szCs w:val="20"/>
              </w:rPr>
              <w:lastRenderedPageBreak/>
              <w:t>made from some materials can be changed by squashing, bending, twisting and stretching.</w:t>
            </w:r>
          </w:p>
          <w:p w:rsidR="000B100A" w:rsidRPr="00722AC1" w:rsidRDefault="000B100A" w:rsidP="005A74FF">
            <w:pPr>
              <w:rPr>
                <w:rFonts w:asciiTheme="majorHAnsi" w:hAnsiTheme="majorHAnsi"/>
                <w:color w:val="000000" w:themeColor="text1"/>
                <w:sz w:val="20"/>
                <w:szCs w:val="20"/>
              </w:rPr>
            </w:pPr>
          </w:p>
        </w:tc>
        <w:tc>
          <w:tcPr>
            <w:tcW w:w="3834" w:type="dxa"/>
          </w:tcPr>
          <w:p w:rsidR="00DA0082" w:rsidRPr="00722AC1" w:rsidRDefault="00DA0082" w:rsidP="00DA0082">
            <w:pPr>
              <w:jc w:val="center"/>
              <w:rPr>
                <w:rFonts w:asciiTheme="majorHAnsi" w:hAnsiTheme="majorHAnsi" w:cs="Calibri"/>
                <w:color w:val="000000" w:themeColor="text1"/>
                <w:sz w:val="20"/>
                <w:szCs w:val="20"/>
              </w:rPr>
            </w:pPr>
            <w:r w:rsidRPr="00722AC1">
              <w:rPr>
                <w:rFonts w:asciiTheme="majorHAnsi" w:hAnsiTheme="majorHAnsi"/>
                <w:color w:val="000000" w:themeColor="text1"/>
                <w:sz w:val="20"/>
                <w:szCs w:val="20"/>
              </w:rPr>
              <w:lastRenderedPageBreak/>
              <w:t>Polar Regions</w:t>
            </w:r>
          </w:p>
          <w:p w:rsidR="00DA0082" w:rsidRPr="00722AC1" w:rsidRDefault="00DA0082" w:rsidP="00DA0082">
            <w:pPr>
              <w:rPr>
                <w:rFonts w:asciiTheme="majorHAnsi" w:hAnsiTheme="majorHAnsi"/>
                <w:color w:val="000000" w:themeColor="text1"/>
                <w:sz w:val="20"/>
                <w:szCs w:val="20"/>
              </w:rPr>
            </w:pPr>
            <w:r w:rsidRPr="00722AC1">
              <w:rPr>
                <w:rFonts w:asciiTheme="majorHAnsi" w:hAnsiTheme="majorHAnsi"/>
                <w:color w:val="000000" w:themeColor="text1"/>
                <w:sz w:val="20"/>
                <w:szCs w:val="20"/>
              </w:rPr>
              <w:t>-Identify and name a variety of common animals including fish, amphibians, reptiles, birds and mammals</w:t>
            </w:r>
          </w:p>
          <w:p w:rsidR="00DA0082" w:rsidRPr="00722AC1" w:rsidRDefault="00DA0082" w:rsidP="00DA0082">
            <w:pPr>
              <w:rPr>
                <w:rFonts w:asciiTheme="majorHAnsi" w:hAnsiTheme="majorHAnsi"/>
                <w:color w:val="000000" w:themeColor="text1"/>
                <w:sz w:val="20"/>
                <w:szCs w:val="20"/>
              </w:rPr>
            </w:pPr>
          </w:p>
          <w:p w:rsidR="00DA0082" w:rsidRPr="00722AC1" w:rsidRDefault="00DA0082" w:rsidP="00DA0082">
            <w:pPr>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-Identify and name a variety of plants and animals in their habitats, including </w:t>
            </w:r>
            <w:r w:rsidRPr="00722AC1">
              <w:rPr>
                <w:rFonts w:asciiTheme="majorHAnsi" w:hAnsiTheme="majorHAnsi"/>
                <w:color w:val="000000" w:themeColor="text1"/>
                <w:sz w:val="20"/>
                <w:szCs w:val="20"/>
              </w:rPr>
              <w:lastRenderedPageBreak/>
              <w:t>microhabitats</w:t>
            </w:r>
          </w:p>
          <w:p w:rsidR="00DA0082" w:rsidRPr="00722AC1" w:rsidRDefault="00DA0082" w:rsidP="00DA0082">
            <w:pPr>
              <w:rPr>
                <w:rFonts w:asciiTheme="majorHAnsi" w:hAnsiTheme="majorHAnsi"/>
                <w:color w:val="000000" w:themeColor="text1"/>
                <w:sz w:val="20"/>
                <w:szCs w:val="20"/>
              </w:rPr>
            </w:pPr>
          </w:p>
          <w:p w:rsidR="00DA0082" w:rsidRPr="00722AC1" w:rsidRDefault="00DA0082" w:rsidP="00DA0082">
            <w:pPr>
              <w:rPr>
                <w:rFonts w:asciiTheme="majorHAnsi" w:hAnsiTheme="majorHAnsi"/>
                <w:color w:val="000000" w:themeColor="text1"/>
                <w:sz w:val="20"/>
                <w:szCs w:val="20"/>
              </w:rPr>
            </w:pPr>
            <w:r w:rsidRPr="00722AC1">
              <w:rPr>
                <w:rFonts w:asciiTheme="majorHAnsi" w:hAnsiTheme="majorHAnsi"/>
                <w:color w:val="000000" w:themeColor="text1"/>
                <w:sz w:val="20"/>
                <w:szCs w:val="20"/>
              </w:rPr>
              <w:t>-Identify that most living things live in habitats to which they are suited and describe how different habitats provide for the basic needs of different kinds of animals and plants, and how they depend on each other</w:t>
            </w:r>
          </w:p>
          <w:p w:rsidR="00DA0082" w:rsidRPr="00722AC1" w:rsidRDefault="00DA0082" w:rsidP="00DA0082">
            <w:pPr>
              <w:rPr>
                <w:rFonts w:asciiTheme="majorHAnsi" w:hAnsiTheme="majorHAnsi"/>
                <w:color w:val="000000" w:themeColor="text1"/>
                <w:sz w:val="20"/>
                <w:szCs w:val="20"/>
              </w:rPr>
            </w:pPr>
          </w:p>
          <w:p w:rsidR="000B100A" w:rsidRPr="00722AC1" w:rsidRDefault="00DA0082" w:rsidP="00602F6A">
            <w:pPr>
              <w:jc w:val="center"/>
              <w:rPr>
                <w:rFonts w:asciiTheme="majorHAnsi" w:hAnsiTheme="majorHAnsi"/>
                <w:color w:val="000000" w:themeColor="text1"/>
                <w:sz w:val="20"/>
                <w:szCs w:val="20"/>
              </w:rPr>
            </w:pPr>
            <w:r w:rsidRPr="00722AC1">
              <w:rPr>
                <w:rFonts w:asciiTheme="majorHAnsi" w:hAnsiTheme="majorHAnsi"/>
                <w:color w:val="000000" w:themeColor="text1"/>
                <w:sz w:val="20"/>
                <w:szCs w:val="20"/>
              </w:rPr>
              <w:t>-Describe how animals obtain their food from plants and other animals, using the idea of a simple food chain, and identify and name different sources of food.</w:t>
            </w:r>
          </w:p>
        </w:tc>
        <w:tc>
          <w:tcPr>
            <w:tcW w:w="0" w:type="auto"/>
          </w:tcPr>
          <w:p w:rsidR="00602F6A" w:rsidRPr="00722AC1" w:rsidRDefault="00602F6A" w:rsidP="00602F6A">
            <w:pPr>
              <w:spacing w:after="200" w:line="276" w:lineRule="auto"/>
              <w:jc w:val="center"/>
              <w:rPr>
                <w:rFonts w:asciiTheme="majorHAnsi" w:hAnsiTheme="majorHAnsi"/>
                <w:color w:val="000000" w:themeColor="text1"/>
                <w:sz w:val="20"/>
                <w:szCs w:val="20"/>
              </w:rPr>
            </w:pPr>
            <w:r w:rsidRPr="00722AC1">
              <w:rPr>
                <w:rFonts w:asciiTheme="majorHAnsi" w:hAnsiTheme="majorHAnsi"/>
                <w:color w:val="000000" w:themeColor="text1"/>
                <w:sz w:val="20"/>
                <w:szCs w:val="20"/>
              </w:rPr>
              <w:lastRenderedPageBreak/>
              <w:t>Iron Age</w:t>
            </w:r>
          </w:p>
          <w:p w:rsidR="00602F6A" w:rsidRPr="00722AC1" w:rsidRDefault="00602F6A" w:rsidP="00602F6A">
            <w:pPr>
              <w:spacing w:after="200" w:line="276" w:lineRule="auto"/>
              <w:jc w:val="center"/>
              <w:rPr>
                <w:rFonts w:asciiTheme="majorHAnsi" w:hAnsiTheme="majorHAnsi"/>
                <w:color w:val="000000" w:themeColor="text1"/>
                <w:sz w:val="20"/>
                <w:szCs w:val="20"/>
              </w:rPr>
            </w:pPr>
            <w:r w:rsidRPr="00722AC1">
              <w:rPr>
                <w:rFonts w:asciiTheme="majorHAnsi" w:hAnsiTheme="majorHAnsi"/>
                <w:color w:val="000000" w:themeColor="text1"/>
                <w:sz w:val="20"/>
                <w:szCs w:val="20"/>
              </w:rPr>
              <w:t>- Distinguish between an object and the material from which it is made.</w:t>
            </w:r>
          </w:p>
          <w:p w:rsidR="00602F6A" w:rsidRPr="00722AC1" w:rsidRDefault="00602F6A" w:rsidP="00602F6A">
            <w:pPr>
              <w:spacing w:after="200" w:line="276" w:lineRule="auto"/>
              <w:jc w:val="center"/>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-Describe the simple physical properties of a </w:t>
            </w:r>
            <w:r w:rsidRPr="00722AC1">
              <w:rPr>
                <w:rFonts w:asciiTheme="majorHAnsi" w:hAnsiTheme="majorHAnsi"/>
                <w:color w:val="000000" w:themeColor="text1"/>
                <w:sz w:val="20"/>
                <w:szCs w:val="20"/>
              </w:rPr>
              <w:lastRenderedPageBreak/>
              <w:t>variety of everyday materials</w:t>
            </w:r>
          </w:p>
          <w:p w:rsidR="00602F6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-Ask simple questions and recognise that they can be answered in different ways</w:t>
            </w:r>
            <w:r w:rsidRPr="00722AC1">
              <w:rPr>
                <w:rFonts w:asciiTheme="majorHAnsi" w:hAnsiTheme="majorHAnsi"/>
                <w:color w:val="000000" w:themeColor="text1"/>
                <w:sz w:val="20"/>
                <w:szCs w:val="20"/>
              </w:rPr>
              <w:cr/>
            </w:r>
          </w:p>
          <w:p w:rsidR="00602F6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-Notice and describe how things move, using simple comparisons such as faster and slower.</w:t>
            </w:r>
          </w:p>
          <w:p w:rsidR="00602F6A" w:rsidRPr="00722AC1" w:rsidRDefault="00602F6A" w:rsidP="00602F6A">
            <w:pPr>
              <w:jc w:val="center"/>
              <w:rPr>
                <w:rFonts w:asciiTheme="majorHAnsi" w:hAnsiTheme="majorHAnsi"/>
                <w:color w:val="000000" w:themeColor="text1"/>
                <w:sz w:val="20"/>
                <w:szCs w:val="20"/>
              </w:rPr>
            </w:pPr>
            <w:r w:rsidRPr="00722AC1">
              <w:rPr>
                <w:rFonts w:asciiTheme="majorHAnsi" w:hAnsiTheme="majorHAnsi"/>
                <w:color w:val="000000" w:themeColor="text1"/>
                <w:sz w:val="20"/>
                <w:szCs w:val="20"/>
              </w:rPr>
              <w:t>• Compare how different things move.</w:t>
            </w:r>
          </w:p>
          <w:p w:rsidR="00602F6A" w:rsidRPr="00722AC1" w:rsidRDefault="00602F6A" w:rsidP="005A74FF">
            <w:pPr>
              <w:jc w:val="center"/>
              <w:rPr>
                <w:rFonts w:asciiTheme="majorHAnsi" w:hAnsiTheme="majorHAnsi"/>
                <w:color w:val="000000" w:themeColor="text1"/>
                <w:sz w:val="20"/>
                <w:szCs w:val="20"/>
              </w:rPr>
            </w:pPr>
          </w:p>
          <w:p w:rsidR="000B100A" w:rsidRPr="00722AC1" w:rsidRDefault="000B100A" w:rsidP="005A74FF">
            <w:pPr>
              <w:rPr>
                <w:rFonts w:asciiTheme="majorHAnsi" w:hAnsiTheme="majorHAnsi"/>
                <w:color w:val="000000" w:themeColor="text1"/>
                <w:sz w:val="20"/>
                <w:szCs w:val="20"/>
              </w:rPr>
            </w:pPr>
          </w:p>
        </w:tc>
        <w:tc>
          <w:tcPr>
            <w:tcW w:w="0" w:type="auto"/>
          </w:tcPr>
          <w:p w:rsidR="00602F6A" w:rsidRPr="00722AC1" w:rsidRDefault="00602F6A" w:rsidP="00602F6A">
            <w:pPr>
              <w:jc w:val="center"/>
              <w:rPr>
                <w:rFonts w:asciiTheme="majorHAnsi" w:hAnsiTheme="majorHAnsi" w:cs="Calibri"/>
                <w:color w:val="000000" w:themeColor="text1"/>
                <w:sz w:val="20"/>
                <w:szCs w:val="20"/>
              </w:rPr>
            </w:pPr>
            <w:r w:rsidRPr="00722AC1">
              <w:rPr>
                <w:rFonts w:asciiTheme="majorHAnsi" w:hAnsiTheme="majorHAnsi"/>
                <w:color w:val="000000" w:themeColor="text1"/>
                <w:sz w:val="20"/>
                <w:szCs w:val="20"/>
              </w:rPr>
              <w:lastRenderedPageBreak/>
              <w:t>Cities Burglar Bill</w:t>
            </w:r>
          </w:p>
          <w:p w:rsidR="00602F6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-Distinguish between an object and the material from which it is made</w:t>
            </w:r>
          </w:p>
          <w:p w:rsidR="00602F6A" w:rsidRPr="00722AC1" w:rsidRDefault="00602F6A" w:rsidP="00602F6A">
            <w:pPr>
              <w:rPr>
                <w:rFonts w:asciiTheme="majorHAnsi" w:hAnsiTheme="majorHAnsi"/>
                <w:color w:val="000000" w:themeColor="text1"/>
                <w:sz w:val="20"/>
                <w:szCs w:val="20"/>
              </w:rPr>
            </w:pPr>
          </w:p>
          <w:p w:rsidR="00602F6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-Identify and name a variety of everyday materials, including </w:t>
            </w:r>
            <w:r w:rsidRPr="00722AC1">
              <w:rPr>
                <w:rFonts w:asciiTheme="majorHAnsi" w:hAnsiTheme="majorHAnsi"/>
                <w:color w:val="000000" w:themeColor="text1"/>
                <w:sz w:val="20"/>
                <w:szCs w:val="20"/>
              </w:rPr>
              <w:lastRenderedPageBreak/>
              <w:t>wood, plastic, glass, metal, water, and rock</w:t>
            </w:r>
          </w:p>
          <w:p w:rsidR="00602F6A" w:rsidRPr="00722AC1" w:rsidRDefault="00602F6A" w:rsidP="00602F6A">
            <w:pPr>
              <w:rPr>
                <w:rFonts w:asciiTheme="majorHAnsi" w:hAnsiTheme="majorHAnsi"/>
                <w:color w:val="000000" w:themeColor="text1"/>
                <w:sz w:val="20"/>
                <w:szCs w:val="20"/>
              </w:rPr>
            </w:pPr>
          </w:p>
          <w:p w:rsidR="00602F6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-Describe the simple physical properties of a variety of everyday materials</w:t>
            </w:r>
          </w:p>
          <w:p w:rsidR="00602F6A" w:rsidRPr="00722AC1" w:rsidRDefault="00602F6A" w:rsidP="00602F6A">
            <w:pPr>
              <w:rPr>
                <w:rFonts w:asciiTheme="majorHAnsi" w:hAnsiTheme="majorHAnsi"/>
                <w:color w:val="000000" w:themeColor="text1"/>
                <w:sz w:val="20"/>
                <w:szCs w:val="20"/>
              </w:rPr>
            </w:pPr>
          </w:p>
          <w:p w:rsidR="000B100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-Compare and group together a variety of everyday materials on the basis of their simple physical properties.</w:t>
            </w:r>
          </w:p>
        </w:tc>
        <w:tc>
          <w:tcPr>
            <w:tcW w:w="0" w:type="auto"/>
          </w:tcPr>
          <w:p w:rsidR="00602F6A" w:rsidRPr="00722AC1" w:rsidRDefault="00602F6A" w:rsidP="00602F6A">
            <w:pPr>
              <w:jc w:val="center"/>
              <w:rPr>
                <w:rFonts w:asciiTheme="majorHAnsi" w:hAnsiTheme="majorHAnsi" w:cs="Calibri"/>
                <w:color w:val="000000" w:themeColor="text1"/>
                <w:sz w:val="20"/>
                <w:szCs w:val="20"/>
              </w:rPr>
            </w:pPr>
            <w:r w:rsidRPr="00722AC1">
              <w:rPr>
                <w:rFonts w:asciiTheme="majorHAnsi" w:hAnsiTheme="majorHAnsi"/>
                <w:color w:val="000000" w:themeColor="text1"/>
                <w:sz w:val="20"/>
                <w:szCs w:val="20"/>
              </w:rPr>
              <w:lastRenderedPageBreak/>
              <w:t>Celts and Picts – Animals including humans</w:t>
            </w:r>
          </w:p>
          <w:p w:rsidR="00602F6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-Notice that animals, including humans, have offspring which grow into adults </w:t>
            </w:r>
          </w:p>
          <w:p w:rsidR="00602F6A" w:rsidRPr="00722AC1" w:rsidRDefault="00602F6A" w:rsidP="00602F6A">
            <w:pPr>
              <w:rPr>
                <w:rFonts w:asciiTheme="majorHAnsi" w:hAnsiTheme="majorHAnsi"/>
                <w:color w:val="000000" w:themeColor="text1"/>
                <w:sz w:val="20"/>
                <w:szCs w:val="20"/>
              </w:rPr>
            </w:pPr>
          </w:p>
          <w:p w:rsidR="00602F6A" w:rsidRPr="00722AC1" w:rsidRDefault="00602F6A" w:rsidP="00602F6A">
            <w:pPr>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-Find out about and describe the basic needs of animals, including humans, for </w:t>
            </w:r>
            <w:r w:rsidRPr="00722AC1">
              <w:rPr>
                <w:rFonts w:asciiTheme="majorHAnsi" w:hAnsiTheme="majorHAnsi"/>
                <w:color w:val="000000" w:themeColor="text1"/>
                <w:sz w:val="20"/>
                <w:szCs w:val="20"/>
              </w:rPr>
              <w:lastRenderedPageBreak/>
              <w:t>survival (water, food and air)</w:t>
            </w:r>
          </w:p>
          <w:p w:rsidR="00602F6A" w:rsidRPr="00722AC1" w:rsidRDefault="00602F6A" w:rsidP="00602F6A">
            <w:pPr>
              <w:rPr>
                <w:rFonts w:asciiTheme="majorHAnsi" w:hAnsiTheme="majorHAnsi"/>
                <w:color w:val="000000" w:themeColor="text1"/>
                <w:sz w:val="20"/>
                <w:szCs w:val="20"/>
              </w:rPr>
            </w:pPr>
          </w:p>
          <w:p w:rsidR="000B100A" w:rsidRPr="00722AC1" w:rsidRDefault="00602F6A" w:rsidP="00602F6A">
            <w:pPr>
              <w:spacing w:after="200" w:line="276" w:lineRule="auto"/>
              <w:rPr>
                <w:rFonts w:asciiTheme="majorHAnsi" w:hAnsiTheme="majorHAnsi"/>
                <w:color w:val="000000" w:themeColor="text1"/>
                <w:sz w:val="20"/>
                <w:szCs w:val="20"/>
              </w:rPr>
            </w:pPr>
            <w:r w:rsidRPr="00722AC1">
              <w:rPr>
                <w:rFonts w:asciiTheme="majorHAnsi" w:hAnsiTheme="majorHAnsi"/>
                <w:color w:val="000000" w:themeColor="text1"/>
                <w:sz w:val="20"/>
                <w:szCs w:val="20"/>
              </w:rPr>
              <w:t>-Describe the importance for humans of exercise, eating the right amounts of different types of food, and hygiene.</w:t>
            </w:r>
          </w:p>
        </w:tc>
        <w:tc>
          <w:tcPr>
            <w:tcW w:w="0" w:type="auto"/>
          </w:tcPr>
          <w:p w:rsidR="00602F6A" w:rsidRPr="002334C2" w:rsidRDefault="00602F6A" w:rsidP="00602F6A">
            <w:pPr>
              <w:jc w:val="center"/>
              <w:rPr>
                <w:rFonts w:asciiTheme="majorHAnsi" w:hAnsiTheme="majorHAnsi" w:cs="Calibri"/>
                <w:sz w:val="20"/>
                <w:szCs w:val="20"/>
              </w:rPr>
            </w:pPr>
            <w:r w:rsidRPr="002334C2">
              <w:rPr>
                <w:rFonts w:asciiTheme="majorHAnsi" w:hAnsiTheme="majorHAnsi"/>
                <w:sz w:val="20"/>
                <w:szCs w:val="20"/>
              </w:rPr>
              <w:lastRenderedPageBreak/>
              <w:t>Rainforest</w:t>
            </w: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 xml:space="preserve">-Describe and compare the structure of a variety of common animals (fish, amphibians, reptiles, birds and mammals, including pets) </w:t>
            </w:r>
          </w:p>
          <w:p w:rsidR="00602F6A" w:rsidRPr="002334C2" w:rsidRDefault="00602F6A" w:rsidP="00602F6A">
            <w:pPr>
              <w:rPr>
                <w:rFonts w:asciiTheme="majorHAnsi" w:hAnsiTheme="majorHAnsi"/>
                <w:sz w:val="20"/>
                <w:szCs w:val="20"/>
              </w:rPr>
            </w:pP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 xml:space="preserve">-Identify, name, draw and label the </w:t>
            </w:r>
            <w:r w:rsidRPr="002334C2">
              <w:rPr>
                <w:rFonts w:asciiTheme="majorHAnsi" w:hAnsiTheme="majorHAnsi"/>
                <w:sz w:val="20"/>
                <w:szCs w:val="20"/>
              </w:rPr>
              <w:lastRenderedPageBreak/>
              <w:t>basic parts of the human body and say which part of the body is associated with each sense.</w:t>
            </w:r>
          </w:p>
          <w:p w:rsidR="00602F6A" w:rsidRPr="002334C2" w:rsidRDefault="00602F6A" w:rsidP="00602F6A">
            <w:pPr>
              <w:rPr>
                <w:rFonts w:asciiTheme="majorHAnsi" w:hAnsiTheme="majorHAnsi"/>
                <w:sz w:val="20"/>
                <w:szCs w:val="20"/>
              </w:rPr>
            </w:pPr>
          </w:p>
          <w:p w:rsidR="00602F6A" w:rsidRPr="002334C2" w:rsidRDefault="00602F6A" w:rsidP="00602F6A">
            <w:pPr>
              <w:rPr>
                <w:rFonts w:asciiTheme="majorHAnsi" w:hAnsiTheme="majorHAnsi"/>
                <w:sz w:val="20"/>
                <w:szCs w:val="20"/>
              </w:rPr>
            </w:pPr>
            <w:r w:rsidRPr="002334C2">
              <w:rPr>
                <w:rFonts w:asciiTheme="majorHAnsi" w:hAnsiTheme="majorHAnsi"/>
                <w:sz w:val="20"/>
                <w:szCs w:val="20"/>
              </w:rPr>
              <w:t>-Identify and name a variety of common wild and garden plants, including deciduous and evergreen trees</w:t>
            </w:r>
          </w:p>
          <w:p w:rsidR="00602F6A" w:rsidRDefault="00602F6A" w:rsidP="00602F6A">
            <w:pPr>
              <w:jc w:val="center"/>
              <w:rPr>
                <w:rFonts w:asciiTheme="majorHAnsi" w:hAnsiTheme="majorHAnsi"/>
                <w:sz w:val="20"/>
                <w:szCs w:val="20"/>
              </w:rPr>
            </w:pPr>
            <w:r w:rsidRPr="002334C2">
              <w:rPr>
                <w:rFonts w:asciiTheme="majorHAnsi" w:hAnsiTheme="majorHAnsi"/>
                <w:sz w:val="20"/>
                <w:szCs w:val="20"/>
              </w:rPr>
              <w:t>-Identify and describe the basic structure of a variety of common flowering plants, including trees.</w:t>
            </w:r>
          </w:p>
          <w:p w:rsidR="00602F6A" w:rsidRDefault="00602F6A" w:rsidP="000B100A">
            <w:pPr>
              <w:jc w:val="center"/>
              <w:rPr>
                <w:rFonts w:asciiTheme="majorHAnsi" w:hAnsiTheme="majorHAnsi"/>
                <w:sz w:val="20"/>
                <w:szCs w:val="20"/>
              </w:rPr>
            </w:pPr>
          </w:p>
          <w:p w:rsidR="00602F6A" w:rsidRDefault="00602F6A" w:rsidP="000B100A">
            <w:pPr>
              <w:jc w:val="center"/>
              <w:rPr>
                <w:rFonts w:asciiTheme="majorHAnsi" w:hAnsiTheme="majorHAnsi"/>
                <w:sz w:val="20"/>
                <w:szCs w:val="20"/>
              </w:rPr>
            </w:pPr>
          </w:p>
          <w:p w:rsidR="00602F6A" w:rsidRDefault="00602F6A" w:rsidP="000B100A">
            <w:pPr>
              <w:jc w:val="center"/>
              <w:rPr>
                <w:rFonts w:asciiTheme="majorHAnsi" w:hAnsiTheme="majorHAnsi"/>
                <w:sz w:val="20"/>
                <w:szCs w:val="20"/>
              </w:rPr>
            </w:pPr>
          </w:p>
          <w:p w:rsidR="000B100A" w:rsidRPr="00541B6D" w:rsidRDefault="000B100A" w:rsidP="000B100A">
            <w:pPr>
              <w:rPr>
                <w:rFonts w:asciiTheme="majorHAnsi" w:hAnsiTheme="majorHAnsi"/>
                <w:color w:val="000000"/>
                <w:sz w:val="20"/>
                <w:szCs w:val="20"/>
              </w:rPr>
            </w:pPr>
          </w:p>
        </w:tc>
      </w:tr>
      <w:tr w:rsidR="00722AC1" w:rsidTr="00C43CE3">
        <w:trPr>
          <w:trHeight w:val="7368"/>
        </w:trPr>
        <w:tc>
          <w:tcPr>
            <w:tcW w:w="0" w:type="auto"/>
          </w:tcPr>
          <w:p w:rsidR="00722AC1" w:rsidRDefault="00722AC1">
            <w:pPr>
              <w:rPr>
                <w:sz w:val="48"/>
              </w:rPr>
            </w:pPr>
            <w:r>
              <w:rPr>
                <w:sz w:val="48"/>
              </w:rPr>
              <w:lastRenderedPageBreak/>
              <w:t>Maths</w:t>
            </w:r>
          </w:p>
        </w:tc>
        <w:tc>
          <w:tcPr>
            <w:tcW w:w="3847" w:type="dxa"/>
          </w:tcPr>
          <w:p w:rsidR="00722AC1" w:rsidRPr="00722AC1" w:rsidRDefault="00722AC1" w:rsidP="008F40E6">
            <w:pPr>
              <w:rPr>
                <w:rFonts w:ascii="Cambria" w:hAnsi="Cambria"/>
                <w:b/>
                <w:color w:val="000000" w:themeColor="text1"/>
                <w:sz w:val="20"/>
                <w:u w:val="single"/>
              </w:rPr>
            </w:pPr>
            <w:r w:rsidRPr="00722AC1">
              <w:rPr>
                <w:rFonts w:ascii="Cambria" w:hAnsi="Cambria"/>
                <w:b/>
                <w:color w:val="000000" w:themeColor="text1"/>
                <w:sz w:val="20"/>
                <w:u w:val="single"/>
              </w:rPr>
              <w:t xml:space="preserve">Year 1: </w:t>
            </w: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Number</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olor w:val="000000" w:themeColor="text1"/>
                <w:sz w:val="20"/>
                <w:szCs w:val="20"/>
              </w:rPr>
              <w:t>Count to and across 100, forwards and backwards, beginning with 0 or 1, or from any given number</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-Count, read and write numbers to 100 in numerals; count in multiples of twos, fives and tens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-Given a number, identify one more and one less</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 xml:space="preserve">Calculation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Begin to read, write and interpret mathematical statements involving addition (+), subtraction (-) and equals (=) signs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-Represent and use number bonds and related subtraction facts within 20 </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 xml:space="preserve">Geometry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Recognise and name common 2-D and 3-D shapes, including: 2-D shapes (e.g. rectangles (including squares), circles and triangles) </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 xml:space="preserve">Measure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Compare, describe and solve practical problems for: lengths and </w:t>
            </w:r>
            <w:proofErr w:type="gramStart"/>
            <w:r w:rsidRPr="00722AC1">
              <w:rPr>
                <w:rFonts w:asciiTheme="majorHAnsi" w:hAnsiTheme="majorHAnsi"/>
                <w:color w:val="000000" w:themeColor="text1"/>
                <w:sz w:val="20"/>
                <w:szCs w:val="20"/>
              </w:rPr>
              <w:t>heights ,mass</w:t>
            </w:r>
            <w:proofErr w:type="gramEnd"/>
            <w:r w:rsidRPr="00722AC1">
              <w:rPr>
                <w:rFonts w:asciiTheme="majorHAnsi" w:hAnsiTheme="majorHAnsi"/>
                <w:color w:val="000000" w:themeColor="text1"/>
                <w:sz w:val="20"/>
                <w:szCs w:val="20"/>
              </w:rPr>
              <w:t xml:space="preserve"> or weight.</w:t>
            </w:r>
          </w:p>
          <w:p w:rsidR="00722AC1" w:rsidRPr="00722AC1" w:rsidRDefault="00722AC1" w:rsidP="008F40E6">
            <w:pPr>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-Sequence events in chronological order using language </w:t>
            </w:r>
          </w:p>
          <w:p w:rsidR="00722AC1" w:rsidRPr="00722AC1" w:rsidRDefault="00722AC1" w:rsidP="008F40E6">
            <w:pPr>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-Compare mass/weight </w:t>
            </w:r>
          </w:p>
          <w:p w:rsidR="00722AC1" w:rsidRPr="00722AC1" w:rsidRDefault="00722AC1" w:rsidP="008F40E6">
            <w:pPr>
              <w:rPr>
                <w:rFonts w:asciiTheme="majorHAnsi" w:hAnsiTheme="majorHAnsi"/>
                <w:color w:val="000000" w:themeColor="text1"/>
                <w:sz w:val="20"/>
                <w:szCs w:val="20"/>
              </w:rPr>
            </w:pPr>
          </w:p>
          <w:p w:rsidR="00722AC1" w:rsidRPr="00722AC1" w:rsidRDefault="00722AC1" w:rsidP="008F40E6">
            <w:pPr>
              <w:rPr>
                <w:rFonts w:asciiTheme="majorHAnsi" w:hAnsiTheme="majorHAnsi"/>
                <w:b/>
                <w:color w:val="000000" w:themeColor="text1"/>
                <w:sz w:val="20"/>
                <w:szCs w:val="20"/>
                <w:u w:val="single"/>
              </w:rPr>
            </w:pPr>
            <w:r w:rsidRPr="00722AC1">
              <w:rPr>
                <w:rFonts w:asciiTheme="majorHAnsi" w:hAnsiTheme="majorHAnsi"/>
                <w:b/>
                <w:color w:val="000000" w:themeColor="text1"/>
                <w:sz w:val="20"/>
                <w:szCs w:val="20"/>
                <w:u w:val="single"/>
              </w:rPr>
              <w:t>Year 2:</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u w:val="single"/>
              </w:rPr>
            </w:pPr>
            <w:r w:rsidRPr="00722AC1">
              <w:rPr>
                <w:rFonts w:ascii="Cambria" w:eastAsia="Cambria" w:hAnsi="Cambria" w:cs="Cambria"/>
                <w:color w:val="000000" w:themeColor="text1"/>
                <w:sz w:val="20"/>
                <w:szCs w:val="20"/>
                <w:u w:val="single"/>
              </w:rPr>
              <w:t>Number: Place Value</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-Count to ten, forwards and backwards, beginning with 0 or 1, or from any given number. </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-Count, read and write numbers to 10 in numerals and words. </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-Identify and represent numbers using objects and pictorial representations including the number line, and use the language of: equal to, more than, less than (fewer), most, least. </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-Given a number, identify one more or one less. </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-Count in multiples of twos. </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u w:val="single"/>
              </w:rPr>
            </w:pP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18"/>
                <w:szCs w:val="18"/>
                <w:u w:val="single"/>
              </w:rPr>
            </w:pPr>
            <w:r w:rsidRPr="00722AC1">
              <w:rPr>
                <w:rFonts w:ascii="Cambria" w:eastAsia="Cambria" w:hAnsi="Cambria" w:cs="Cambria"/>
                <w:color w:val="000000" w:themeColor="text1"/>
                <w:sz w:val="20"/>
                <w:szCs w:val="20"/>
                <w:u w:val="single"/>
              </w:rPr>
              <w:t>Number: Addition and Subtraction</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-Represent and use number bonds and related subtraction facts (within 10) </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lastRenderedPageBreak/>
              <w:t xml:space="preserve">-Add and subtract one digit numbers (to 10), including zero. </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-Read, write and interpret mathematical statements involving addition (+), subtraction (-) and equals (=) signs. </w:t>
            </w:r>
          </w:p>
          <w:p w:rsidR="00722AC1" w:rsidRPr="00722AC1" w:rsidRDefault="00722AC1" w:rsidP="008F40E6">
            <w:pPr>
              <w:rPr>
                <w:color w:val="000000" w:themeColor="text1"/>
                <w:sz w:val="20"/>
                <w:szCs w:val="20"/>
              </w:rPr>
            </w:pPr>
            <w:r w:rsidRPr="00722AC1">
              <w:rPr>
                <w:rFonts w:ascii="Cambria" w:eastAsia="Cambria" w:hAnsi="Cambria" w:cs="Cambria"/>
                <w:color w:val="000000" w:themeColor="text1"/>
                <w:sz w:val="20"/>
                <w:szCs w:val="20"/>
              </w:rPr>
              <w:t>-Solve one step problems that involve addition and subtraction, using concrete objects and pictorial representations and missing number problems.</w:t>
            </w:r>
            <w:r w:rsidRPr="00722AC1">
              <w:rPr>
                <w:color w:val="000000" w:themeColor="text1"/>
                <w:sz w:val="20"/>
                <w:szCs w:val="20"/>
              </w:rPr>
              <w:t xml:space="preserve"> </w:t>
            </w:r>
          </w:p>
          <w:p w:rsidR="00722AC1" w:rsidRPr="00722AC1" w:rsidRDefault="00722AC1" w:rsidP="008F40E6">
            <w:pPr>
              <w:rPr>
                <w:rFonts w:ascii="Cambria" w:eastAsia="Cambria" w:hAnsi="Cambria" w:cs="Cambria"/>
                <w:color w:val="000000" w:themeColor="text1"/>
                <w:sz w:val="18"/>
                <w:szCs w:val="18"/>
              </w:rPr>
            </w:pP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u w:val="single"/>
              </w:rPr>
            </w:pPr>
            <w:r w:rsidRPr="00722AC1">
              <w:rPr>
                <w:rFonts w:ascii="Cambria" w:eastAsia="Cambria" w:hAnsi="Cambria" w:cs="Cambria"/>
                <w:color w:val="000000" w:themeColor="text1"/>
                <w:sz w:val="20"/>
                <w:szCs w:val="20"/>
                <w:u w:val="single"/>
              </w:rPr>
              <w:t xml:space="preserve">Geometry: Shape </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-Recognise and name common 2D and 3D shapes, including rectangles, squares, circles and triangles, cuboids, pyramids and spheres. </w:t>
            </w:r>
          </w:p>
          <w:p w:rsidR="00722AC1" w:rsidRPr="00722AC1" w:rsidRDefault="00722AC1" w:rsidP="008F40E6">
            <w:pPr>
              <w:rPr>
                <w:color w:val="000000" w:themeColor="text1"/>
                <w:sz w:val="20"/>
                <w:szCs w:val="20"/>
              </w:rPr>
            </w:pPr>
            <w:r w:rsidRPr="00722AC1">
              <w:rPr>
                <w:rFonts w:ascii="Cambria" w:eastAsia="Cambria" w:hAnsi="Cambria" w:cs="Cambria"/>
                <w:color w:val="000000" w:themeColor="text1"/>
                <w:sz w:val="20"/>
                <w:szCs w:val="20"/>
              </w:rPr>
              <w:t>-Describe position, direction and movement, including whole, half, quarter and three quarter turns.</w:t>
            </w:r>
            <w:r w:rsidRPr="00722AC1">
              <w:rPr>
                <w:color w:val="000000" w:themeColor="text1"/>
                <w:sz w:val="20"/>
                <w:szCs w:val="20"/>
              </w:rPr>
              <w:t xml:space="preserve"> </w:t>
            </w:r>
          </w:p>
          <w:p w:rsidR="00722AC1" w:rsidRPr="00722AC1" w:rsidRDefault="00722AC1" w:rsidP="008F40E6">
            <w:pPr>
              <w:rPr>
                <w:rFonts w:asciiTheme="majorHAnsi" w:hAnsiTheme="majorHAnsi"/>
                <w:color w:val="000000" w:themeColor="text1"/>
                <w:sz w:val="20"/>
                <w:szCs w:val="20"/>
              </w:rPr>
            </w:pPr>
          </w:p>
        </w:tc>
        <w:tc>
          <w:tcPr>
            <w:tcW w:w="3834" w:type="dxa"/>
          </w:tcPr>
          <w:p w:rsidR="00722AC1" w:rsidRPr="00722AC1" w:rsidRDefault="00722AC1" w:rsidP="008F40E6">
            <w:pPr>
              <w:rPr>
                <w:rFonts w:asciiTheme="majorHAnsi" w:hAnsiTheme="majorHAnsi" w:cs="Arial"/>
                <w:b/>
                <w:color w:val="000000" w:themeColor="text1"/>
                <w:sz w:val="20"/>
                <w:szCs w:val="20"/>
                <w:u w:val="single"/>
              </w:rPr>
            </w:pPr>
            <w:r w:rsidRPr="00722AC1">
              <w:rPr>
                <w:rFonts w:asciiTheme="majorHAnsi" w:hAnsiTheme="majorHAnsi" w:cs="Arial"/>
                <w:b/>
                <w:color w:val="000000" w:themeColor="text1"/>
                <w:sz w:val="20"/>
                <w:szCs w:val="20"/>
                <w:u w:val="single"/>
              </w:rPr>
              <w:lastRenderedPageBreak/>
              <w:t>Year 1:</w:t>
            </w: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 xml:space="preserve">Number </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olor w:val="000000" w:themeColor="text1"/>
                <w:sz w:val="20"/>
                <w:szCs w:val="20"/>
              </w:rPr>
              <w:t>Count to and across 100, forwards and backwards, beginning with 0 or 1, or from any given number</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-Count, read and write numbers to 100 in numerals; count in multiples of twos, fives and tens.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-Identify and represent numbers using objects and pictorial representations including the number line, and use the language of: equal to, more than, less than (fewer), most, least</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Calculation</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B</w:t>
            </w:r>
            <w:r w:rsidRPr="00722AC1">
              <w:rPr>
                <w:rFonts w:asciiTheme="majorHAnsi" w:hAnsiTheme="majorHAnsi"/>
                <w:color w:val="000000" w:themeColor="text1"/>
                <w:sz w:val="20"/>
                <w:szCs w:val="20"/>
              </w:rPr>
              <w:t xml:space="preserve">egin to read, write and interpret mathematical statements involving addition (+), subtraction (-) and equals (=) signs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-Represent and use number bonds and related subtraction facts within 20 </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Measure -R</w:t>
            </w:r>
            <w:r w:rsidRPr="00722AC1">
              <w:rPr>
                <w:rFonts w:asciiTheme="majorHAnsi" w:hAnsiTheme="majorHAnsi"/>
                <w:color w:val="000000" w:themeColor="text1"/>
                <w:sz w:val="20"/>
                <w:szCs w:val="20"/>
              </w:rPr>
              <w:t>ecognise and know the value of different denominations of coins and notes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-Compare, describe and solve practical problems for: time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-Recognise and use language relating to dates, including days of the week, weeks, months and years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-Tell the time to the hour and half past</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-Measure and begin to record the following: time </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ind w:left="11"/>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Geometry</w:t>
            </w:r>
          </w:p>
          <w:p w:rsidR="00722AC1" w:rsidRPr="00722AC1" w:rsidRDefault="00722AC1" w:rsidP="008F40E6">
            <w:pPr>
              <w:pStyle w:val="Default"/>
              <w:ind w:left="11"/>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 Recognise and name common 2-D and 3-D shapes.</w:t>
            </w:r>
          </w:p>
          <w:p w:rsidR="00722AC1" w:rsidRPr="00722AC1" w:rsidRDefault="00722AC1" w:rsidP="008F40E6">
            <w:pPr>
              <w:pStyle w:val="Default"/>
              <w:ind w:left="11"/>
              <w:rPr>
                <w:rFonts w:asciiTheme="majorHAnsi" w:hAnsiTheme="majorHAnsi"/>
                <w:color w:val="000000" w:themeColor="text1"/>
                <w:sz w:val="20"/>
                <w:szCs w:val="20"/>
              </w:rPr>
            </w:pPr>
          </w:p>
          <w:p w:rsidR="00722AC1" w:rsidRPr="00722AC1" w:rsidRDefault="00722AC1" w:rsidP="008F40E6">
            <w:pPr>
              <w:pStyle w:val="Default"/>
              <w:ind w:left="11"/>
              <w:rPr>
                <w:rFonts w:asciiTheme="majorHAnsi" w:hAnsiTheme="majorHAnsi"/>
                <w:b/>
                <w:color w:val="000000" w:themeColor="text1"/>
                <w:sz w:val="20"/>
                <w:szCs w:val="20"/>
                <w:u w:val="single"/>
              </w:rPr>
            </w:pPr>
            <w:r w:rsidRPr="00722AC1">
              <w:rPr>
                <w:rFonts w:asciiTheme="majorHAnsi" w:hAnsiTheme="majorHAnsi"/>
                <w:b/>
                <w:color w:val="000000" w:themeColor="text1"/>
                <w:sz w:val="20"/>
                <w:szCs w:val="20"/>
                <w:u w:val="single"/>
              </w:rPr>
              <w:t>Year 2:</w:t>
            </w:r>
          </w:p>
          <w:p w:rsidR="00722AC1" w:rsidRPr="00722AC1" w:rsidRDefault="00722AC1" w:rsidP="008F40E6">
            <w:pPr>
              <w:pBdr>
                <w:top w:val="nil"/>
                <w:left w:val="nil"/>
                <w:bottom w:val="nil"/>
                <w:right w:val="nil"/>
                <w:between w:val="nil"/>
              </w:pBdr>
              <w:rPr>
                <w:color w:val="000000" w:themeColor="text1"/>
                <w:sz w:val="20"/>
                <w:szCs w:val="20"/>
                <w:u w:val="single"/>
              </w:rPr>
            </w:pPr>
            <w:r w:rsidRPr="00722AC1">
              <w:rPr>
                <w:color w:val="000000" w:themeColor="text1"/>
                <w:sz w:val="20"/>
                <w:szCs w:val="20"/>
                <w:u w:val="single"/>
              </w:rPr>
              <w:t xml:space="preserve">Measurement: length and mass </w:t>
            </w:r>
          </w:p>
          <w:p w:rsidR="00722AC1" w:rsidRPr="00722AC1" w:rsidRDefault="00722AC1" w:rsidP="008F40E6">
            <w:pPr>
              <w:pBdr>
                <w:top w:val="nil"/>
                <w:left w:val="nil"/>
                <w:bottom w:val="nil"/>
                <w:right w:val="nil"/>
                <w:between w:val="nil"/>
              </w:pBdr>
              <w:rPr>
                <w:color w:val="000000" w:themeColor="text1"/>
                <w:sz w:val="20"/>
                <w:szCs w:val="20"/>
              </w:rPr>
            </w:pPr>
            <w:r w:rsidRPr="00722AC1">
              <w:rPr>
                <w:color w:val="000000" w:themeColor="text1"/>
                <w:sz w:val="20"/>
                <w:szCs w:val="20"/>
              </w:rPr>
              <w:t>Choose and use appropriate standard units to estimate and measure length/height in any direction (m/cm) and mass (kg/g) to the nearest appropriate unit, using rulers and scales. Compare and order length and mass and record the results using &gt;, &lt; and =.</w:t>
            </w:r>
          </w:p>
          <w:p w:rsidR="00722AC1" w:rsidRPr="00722AC1" w:rsidRDefault="00722AC1" w:rsidP="008F40E6">
            <w:pPr>
              <w:pBdr>
                <w:top w:val="nil"/>
                <w:left w:val="nil"/>
                <w:bottom w:val="nil"/>
                <w:right w:val="nil"/>
                <w:between w:val="nil"/>
              </w:pBdr>
              <w:rPr>
                <w:color w:val="000000" w:themeColor="text1"/>
                <w:sz w:val="20"/>
                <w:szCs w:val="20"/>
              </w:rPr>
            </w:pPr>
          </w:p>
          <w:p w:rsidR="00722AC1" w:rsidRPr="00722AC1" w:rsidRDefault="00722AC1" w:rsidP="008F40E6">
            <w:pPr>
              <w:pBdr>
                <w:top w:val="nil"/>
                <w:left w:val="nil"/>
                <w:bottom w:val="nil"/>
                <w:right w:val="nil"/>
                <w:between w:val="nil"/>
              </w:pBdr>
              <w:rPr>
                <w:color w:val="000000" w:themeColor="text1"/>
                <w:sz w:val="20"/>
                <w:szCs w:val="20"/>
              </w:rPr>
            </w:pPr>
          </w:p>
          <w:p w:rsidR="00722AC1" w:rsidRPr="00722AC1" w:rsidRDefault="00722AC1" w:rsidP="008F40E6">
            <w:pPr>
              <w:pBdr>
                <w:top w:val="nil"/>
                <w:left w:val="nil"/>
                <w:bottom w:val="nil"/>
                <w:right w:val="nil"/>
                <w:between w:val="nil"/>
              </w:pBdr>
              <w:rPr>
                <w:color w:val="000000" w:themeColor="text1"/>
                <w:sz w:val="20"/>
                <w:szCs w:val="20"/>
              </w:rPr>
            </w:pPr>
          </w:p>
          <w:p w:rsidR="00722AC1" w:rsidRPr="00722AC1" w:rsidRDefault="00722AC1" w:rsidP="008F40E6">
            <w:pPr>
              <w:pBdr>
                <w:top w:val="nil"/>
                <w:left w:val="nil"/>
                <w:bottom w:val="nil"/>
                <w:right w:val="nil"/>
                <w:between w:val="nil"/>
              </w:pBdr>
              <w:rPr>
                <w:color w:val="000000" w:themeColor="text1"/>
                <w:sz w:val="20"/>
                <w:szCs w:val="20"/>
                <w:u w:val="single"/>
              </w:rPr>
            </w:pPr>
            <w:r w:rsidRPr="00722AC1">
              <w:rPr>
                <w:color w:val="000000" w:themeColor="text1"/>
                <w:sz w:val="20"/>
                <w:szCs w:val="20"/>
                <w:u w:val="single"/>
              </w:rPr>
              <w:t xml:space="preserve">Multiplication and Division </w:t>
            </w:r>
          </w:p>
          <w:p w:rsidR="00722AC1" w:rsidRPr="00722AC1" w:rsidRDefault="00722AC1" w:rsidP="008F40E6">
            <w:pPr>
              <w:pBdr>
                <w:top w:val="nil"/>
                <w:left w:val="nil"/>
                <w:bottom w:val="nil"/>
                <w:right w:val="nil"/>
                <w:between w:val="nil"/>
              </w:pBdr>
              <w:rPr>
                <w:color w:val="000000" w:themeColor="text1"/>
                <w:sz w:val="20"/>
                <w:szCs w:val="20"/>
              </w:rPr>
            </w:pPr>
            <w:r w:rsidRPr="00722AC1">
              <w:rPr>
                <w:color w:val="000000" w:themeColor="text1"/>
                <w:sz w:val="20"/>
                <w:szCs w:val="20"/>
              </w:rPr>
              <w:t xml:space="preserve">Recall and use multiplication and division facts for the 2, 5 and 10 times tables, </w:t>
            </w:r>
            <w:r w:rsidRPr="00722AC1">
              <w:rPr>
                <w:color w:val="000000" w:themeColor="text1"/>
                <w:sz w:val="20"/>
                <w:szCs w:val="20"/>
              </w:rPr>
              <w:lastRenderedPageBreak/>
              <w:t>including recognising odd and even numbers. Calculate mathematical statements for multiplication and division within the multiplication tables and write them using the multiplication (x), division (÷) and equals (=) sign. Solve problems involving multiplication and division, using materials, arrays, repeated addition, mental methods and multiplication and division facts, including problems in contexts. Show that the multiplication of two numbers can be done in any order (commutative) and division of one number by another cannot.</w:t>
            </w:r>
          </w:p>
          <w:p w:rsidR="00722AC1" w:rsidRPr="00722AC1" w:rsidRDefault="00722AC1" w:rsidP="008F40E6">
            <w:pPr>
              <w:pBdr>
                <w:top w:val="nil"/>
                <w:left w:val="nil"/>
                <w:bottom w:val="nil"/>
                <w:right w:val="nil"/>
                <w:between w:val="nil"/>
              </w:pBdr>
              <w:rPr>
                <w:color w:val="000000" w:themeColor="text1"/>
                <w:sz w:val="20"/>
                <w:szCs w:val="20"/>
              </w:rPr>
            </w:pPr>
          </w:p>
          <w:p w:rsidR="00722AC1" w:rsidRPr="00722AC1" w:rsidRDefault="00722AC1" w:rsidP="008F40E6">
            <w:pPr>
              <w:pBdr>
                <w:top w:val="nil"/>
                <w:left w:val="nil"/>
                <w:bottom w:val="nil"/>
                <w:right w:val="nil"/>
                <w:between w:val="nil"/>
              </w:pBdr>
              <w:rPr>
                <w:color w:val="000000" w:themeColor="text1"/>
                <w:sz w:val="20"/>
                <w:szCs w:val="20"/>
                <w:u w:val="single"/>
              </w:rPr>
            </w:pPr>
            <w:r w:rsidRPr="00722AC1">
              <w:rPr>
                <w:color w:val="000000" w:themeColor="text1"/>
                <w:sz w:val="20"/>
                <w:szCs w:val="20"/>
                <w:u w:val="single"/>
              </w:rPr>
              <w:t>Graphs</w:t>
            </w:r>
          </w:p>
          <w:p w:rsidR="00722AC1" w:rsidRPr="00722AC1" w:rsidRDefault="00722AC1" w:rsidP="008F40E6">
            <w:pPr>
              <w:pBdr>
                <w:top w:val="nil"/>
                <w:left w:val="nil"/>
                <w:bottom w:val="nil"/>
                <w:right w:val="nil"/>
                <w:between w:val="nil"/>
              </w:pBdr>
              <w:rPr>
                <w:color w:val="000000" w:themeColor="text1"/>
                <w:sz w:val="20"/>
                <w:szCs w:val="20"/>
              </w:rPr>
            </w:pPr>
            <w:r w:rsidRPr="00722AC1">
              <w:rPr>
                <w:color w:val="000000" w:themeColor="text1"/>
                <w:sz w:val="20"/>
                <w:szCs w:val="20"/>
              </w:rPr>
              <w:t xml:space="preserve"> Interpret and construct simple pictograms, tally charts, block diagrams and simple tables. Ask+ answer simple questions by counting the number of objects in each category and sorting the categories by quantity. Ask and answer questions about totalling and comparing categorical data</w:t>
            </w:r>
          </w:p>
          <w:p w:rsidR="00722AC1" w:rsidRPr="00722AC1" w:rsidRDefault="00722AC1" w:rsidP="008F40E6">
            <w:pPr>
              <w:pStyle w:val="Default"/>
              <w:ind w:left="11"/>
              <w:rPr>
                <w:rFonts w:asciiTheme="majorHAnsi" w:hAnsiTheme="majorHAnsi"/>
                <w:color w:val="000000" w:themeColor="text1"/>
                <w:sz w:val="20"/>
                <w:szCs w:val="20"/>
              </w:rPr>
            </w:pPr>
          </w:p>
        </w:tc>
        <w:tc>
          <w:tcPr>
            <w:tcW w:w="0" w:type="auto"/>
          </w:tcPr>
          <w:p w:rsidR="00722AC1" w:rsidRPr="00722AC1" w:rsidRDefault="00722AC1" w:rsidP="008F40E6">
            <w:pPr>
              <w:rPr>
                <w:rFonts w:asciiTheme="majorHAnsi" w:hAnsiTheme="majorHAnsi" w:cs="Arial"/>
                <w:b/>
                <w:color w:val="000000" w:themeColor="text1"/>
                <w:sz w:val="20"/>
                <w:szCs w:val="20"/>
                <w:u w:val="single"/>
              </w:rPr>
            </w:pPr>
            <w:r w:rsidRPr="00722AC1">
              <w:rPr>
                <w:rFonts w:asciiTheme="majorHAnsi" w:hAnsiTheme="majorHAnsi" w:cs="Arial"/>
                <w:b/>
                <w:color w:val="000000" w:themeColor="text1"/>
                <w:sz w:val="20"/>
                <w:szCs w:val="20"/>
                <w:u w:val="single"/>
              </w:rPr>
              <w:lastRenderedPageBreak/>
              <w:t>Year 1:</w:t>
            </w: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Number</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 xml:space="preserve"> </w:t>
            </w:r>
            <w:r w:rsidRPr="00722AC1">
              <w:rPr>
                <w:rFonts w:asciiTheme="majorHAnsi" w:hAnsiTheme="majorHAnsi"/>
                <w:color w:val="000000" w:themeColor="text1"/>
                <w:sz w:val="20"/>
                <w:szCs w:val="20"/>
              </w:rPr>
              <w:t xml:space="preserve">Read and write numbers from 1 to 20 in numerals and words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-Identify and represent numbers using objects and pictorial representations including the number line, and use the language of: equal to, more than, less than (fewer), most, least </w:t>
            </w:r>
          </w:p>
          <w:p w:rsidR="00722AC1" w:rsidRPr="00722AC1" w:rsidRDefault="00722AC1" w:rsidP="008F40E6">
            <w:pPr>
              <w:rPr>
                <w:rFonts w:asciiTheme="majorHAnsi" w:hAnsiTheme="majorHAnsi" w:cs="Arial"/>
                <w:color w:val="000000" w:themeColor="text1"/>
                <w:sz w:val="20"/>
                <w:szCs w:val="20"/>
              </w:rPr>
            </w:pPr>
          </w:p>
          <w:p w:rsidR="00722AC1" w:rsidRPr="00722AC1" w:rsidRDefault="00722AC1" w:rsidP="008F40E6">
            <w:pPr>
              <w:rPr>
                <w:rFonts w:asciiTheme="majorHAnsi" w:hAnsiTheme="majorHAnsi"/>
                <w:color w:val="000000" w:themeColor="text1"/>
                <w:sz w:val="20"/>
                <w:szCs w:val="20"/>
                <w:u w:val="single"/>
              </w:rPr>
            </w:pPr>
            <w:r w:rsidRPr="00722AC1">
              <w:rPr>
                <w:rFonts w:asciiTheme="majorHAnsi" w:hAnsiTheme="majorHAnsi" w:cs="Arial"/>
                <w:color w:val="000000" w:themeColor="text1"/>
                <w:sz w:val="20"/>
                <w:szCs w:val="20"/>
                <w:u w:val="single"/>
              </w:rPr>
              <w:t xml:space="preserve">Calculation </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olor w:val="000000" w:themeColor="text1"/>
                <w:sz w:val="20"/>
                <w:szCs w:val="20"/>
              </w:rPr>
              <w:t xml:space="preserve">Read, write and interpret mathematical statements involving addition (+), subtraction (-) and equals (=) signs </w:t>
            </w:r>
          </w:p>
          <w:p w:rsidR="00722AC1" w:rsidRPr="00722AC1" w:rsidRDefault="00722AC1" w:rsidP="008F40E6">
            <w:pPr>
              <w:rPr>
                <w:rFonts w:asciiTheme="majorHAnsi" w:hAnsiTheme="majorHAnsi" w:cs="Arial"/>
                <w:color w:val="000000" w:themeColor="text1"/>
                <w:sz w:val="20"/>
                <w:szCs w:val="20"/>
              </w:rPr>
            </w:pP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u w:val="single"/>
              </w:rPr>
              <w:t>Geometry</w:t>
            </w:r>
            <w:r w:rsidRPr="00722AC1">
              <w:rPr>
                <w:rFonts w:asciiTheme="majorHAnsi" w:hAnsiTheme="majorHAnsi"/>
                <w:color w:val="000000" w:themeColor="text1"/>
                <w:sz w:val="20"/>
                <w:szCs w:val="20"/>
              </w:rPr>
              <w:t xml:space="preserve">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 Describe position, directions and movements, including whole, half, quarter and three-quarter turns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-Recognise and name common 3-D shapes, including: cuboids (including cubes), pyramids and spheres</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Calculation/Measure</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R</w:t>
            </w:r>
            <w:r w:rsidRPr="00722AC1">
              <w:rPr>
                <w:rFonts w:asciiTheme="majorHAnsi" w:hAnsiTheme="majorHAnsi"/>
                <w:color w:val="000000" w:themeColor="text1"/>
                <w:sz w:val="20"/>
                <w:szCs w:val="20"/>
              </w:rPr>
              <w:t>ecognise and know the value of different denominations of coins and notes</w:t>
            </w:r>
          </w:p>
          <w:p w:rsidR="00722AC1" w:rsidRPr="00722AC1" w:rsidRDefault="00722AC1" w:rsidP="008F40E6">
            <w:pPr>
              <w:rPr>
                <w:rFonts w:asciiTheme="majorHAnsi" w:hAnsiTheme="majorHAnsi"/>
                <w:color w:val="000000" w:themeColor="text1"/>
                <w:sz w:val="20"/>
                <w:szCs w:val="20"/>
              </w:rPr>
            </w:pPr>
            <w:proofErr w:type="gramStart"/>
            <w:r w:rsidRPr="00722AC1">
              <w:rPr>
                <w:rFonts w:asciiTheme="majorHAnsi" w:hAnsiTheme="majorHAnsi"/>
                <w:color w:val="000000" w:themeColor="text1"/>
                <w:sz w:val="20"/>
                <w:szCs w:val="20"/>
              </w:rPr>
              <w:t>solve</w:t>
            </w:r>
            <w:proofErr w:type="gramEnd"/>
            <w:r w:rsidRPr="00722AC1">
              <w:rPr>
                <w:rFonts w:asciiTheme="majorHAnsi" w:hAnsiTheme="majorHAnsi"/>
                <w:color w:val="000000" w:themeColor="text1"/>
                <w:sz w:val="20"/>
                <w:szCs w:val="20"/>
              </w:rPr>
              <w:t xml:space="preserve"> one-step problems that involve addition and subtraction.</w:t>
            </w:r>
          </w:p>
          <w:p w:rsidR="00722AC1" w:rsidRPr="00722AC1" w:rsidRDefault="00722AC1" w:rsidP="008F40E6">
            <w:pPr>
              <w:rPr>
                <w:rFonts w:asciiTheme="majorHAnsi" w:hAnsiTheme="majorHAnsi"/>
                <w:color w:val="000000" w:themeColor="text1"/>
                <w:sz w:val="20"/>
                <w:szCs w:val="20"/>
              </w:rPr>
            </w:pPr>
          </w:p>
          <w:p w:rsidR="00722AC1" w:rsidRPr="00722AC1" w:rsidRDefault="00722AC1" w:rsidP="008F40E6">
            <w:pPr>
              <w:rPr>
                <w:rFonts w:asciiTheme="majorHAnsi" w:hAnsiTheme="majorHAnsi"/>
                <w:b/>
                <w:color w:val="000000" w:themeColor="text1"/>
                <w:sz w:val="20"/>
                <w:szCs w:val="20"/>
                <w:u w:val="single"/>
              </w:rPr>
            </w:pPr>
            <w:r w:rsidRPr="00722AC1">
              <w:rPr>
                <w:rFonts w:asciiTheme="majorHAnsi" w:hAnsiTheme="majorHAnsi"/>
                <w:b/>
                <w:color w:val="000000" w:themeColor="text1"/>
                <w:sz w:val="20"/>
                <w:szCs w:val="20"/>
                <w:u w:val="single"/>
              </w:rPr>
              <w:t>Year 2:</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u w:val="single"/>
              </w:rPr>
            </w:pPr>
            <w:r w:rsidRPr="00722AC1">
              <w:rPr>
                <w:rFonts w:ascii="Cambria" w:eastAsia="Cambria" w:hAnsi="Cambria" w:cs="Cambria"/>
                <w:color w:val="000000" w:themeColor="text1"/>
                <w:sz w:val="20"/>
                <w:szCs w:val="20"/>
                <w:u w:val="single"/>
              </w:rPr>
              <w:t>Measurement: Money</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Recognise and use symbols of pounds (£)and pence (p); combine amounts to</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t>make</w:t>
            </w:r>
            <w:proofErr w:type="gramEnd"/>
            <w:r w:rsidRPr="00722AC1">
              <w:rPr>
                <w:rFonts w:ascii="Cambria" w:eastAsia="Cambria" w:hAnsi="Cambria" w:cs="Cambria"/>
                <w:color w:val="000000" w:themeColor="text1"/>
                <w:sz w:val="20"/>
                <w:szCs w:val="20"/>
              </w:rPr>
              <w:t xml:space="preserve"> a particular value.</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Find different combinations of coins that</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t>equal</w:t>
            </w:r>
            <w:proofErr w:type="gramEnd"/>
            <w:r w:rsidRPr="00722AC1">
              <w:rPr>
                <w:rFonts w:ascii="Cambria" w:eastAsia="Cambria" w:hAnsi="Cambria" w:cs="Cambria"/>
                <w:color w:val="000000" w:themeColor="text1"/>
                <w:sz w:val="20"/>
                <w:szCs w:val="20"/>
              </w:rPr>
              <w:t xml:space="preserve"> the same amounts of money.</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Solve simple problems in a practical</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context involving addition and</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subtraction of money of the same unit,</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t>including</w:t>
            </w:r>
            <w:proofErr w:type="gramEnd"/>
            <w:r w:rsidRPr="00722AC1">
              <w:rPr>
                <w:rFonts w:ascii="Cambria" w:eastAsia="Cambria" w:hAnsi="Cambria" w:cs="Cambria"/>
                <w:color w:val="000000" w:themeColor="text1"/>
                <w:sz w:val="20"/>
                <w:szCs w:val="20"/>
              </w:rPr>
              <w:t xml:space="preserve"> giving change.</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p>
          <w:p w:rsidR="00722AC1" w:rsidRPr="00722AC1" w:rsidRDefault="00722AC1" w:rsidP="008F40E6">
            <w:pPr>
              <w:rPr>
                <w:rFonts w:ascii="Cambria" w:eastAsia="Cambria" w:hAnsi="Cambria" w:cs="Cambria"/>
                <w:color w:val="000000" w:themeColor="text1"/>
                <w:sz w:val="20"/>
                <w:szCs w:val="20"/>
                <w:u w:val="single"/>
              </w:rPr>
            </w:pPr>
            <w:r w:rsidRPr="00722AC1">
              <w:rPr>
                <w:rFonts w:ascii="Cambria" w:eastAsia="Cambria" w:hAnsi="Cambria" w:cs="Cambria"/>
                <w:color w:val="000000" w:themeColor="text1"/>
                <w:sz w:val="20"/>
                <w:szCs w:val="20"/>
                <w:u w:val="single"/>
              </w:rPr>
              <w:t>Geometry: Properties of Shape</w:t>
            </w: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Identify and describe the properties of 2D shapes, including the number of sides and line symmetry in a vertical line.</w:t>
            </w: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Identify and describe the properties of 3D shapes, including the number of edges, vertices and faces.</w:t>
            </w: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Identify 2D shapes on the surface of 3D</w:t>
            </w:r>
          </w:p>
          <w:p w:rsidR="00722AC1" w:rsidRPr="00722AC1" w:rsidRDefault="00722AC1" w:rsidP="008F40E6">
            <w:pP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t>shapes</w:t>
            </w:r>
            <w:proofErr w:type="gramEnd"/>
            <w:r w:rsidRPr="00722AC1">
              <w:rPr>
                <w:rFonts w:ascii="Cambria" w:eastAsia="Cambria" w:hAnsi="Cambria" w:cs="Cambria"/>
                <w:color w:val="000000" w:themeColor="text1"/>
                <w:sz w:val="20"/>
                <w:szCs w:val="20"/>
              </w:rPr>
              <w:t>, [for example, a circle on a cylinder and a triangle on a pyramid].</w:t>
            </w: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Compare and sort common 2D and 3D</w:t>
            </w:r>
          </w:p>
          <w:p w:rsidR="00722AC1" w:rsidRPr="00722AC1" w:rsidRDefault="00722AC1" w:rsidP="008F40E6">
            <w:pP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lastRenderedPageBreak/>
              <w:t>shapes</w:t>
            </w:r>
            <w:proofErr w:type="gramEnd"/>
            <w:r w:rsidRPr="00722AC1">
              <w:rPr>
                <w:rFonts w:ascii="Cambria" w:eastAsia="Cambria" w:hAnsi="Cambria" w:cs="Cambria"/>
                <w:color w:val="000000" w:themeColor="text1"/>
                <w:sz w:val="20"/>
                <w:szCs w:val="20"/>
              </w:rPr>
              <w:t xml:space="preserve"> and everyday objects.</w:t>
            </w: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Order and arrange combinations of</w:t>
            </w: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mathematical objects in patterns and</w:t>
            </w:r>
          </w:p>
          <w:p w:rsidR="00722AC1" w:rsidRPr="00722AC1" w:rsidRDefault="00722AC1" w:rsidP="008F40E6">
            <w:pP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t>sequences</w:t>
            </w:r>
            <w:proofErr w:type="gramEnd"/>
            <w:r w:rsidRPr="00722AC1">
              <w:rPr>
                <w:rFonts w:ascii="Cambria" w:eastAsia="Cambria" w:hAnsi="Cambria" w:cs="Cambria"/>
                <w:color w:val="000000" w:themeColor="text1"/>
                <w:sz w:val="20"/>
                <w:szCs w:val="20"/>
              </w:rPr>
              <w:t>.</w:t>
            </w: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Use mathematical vocabulary to describe position, direction and movement, including movement in a straight line and distinguishing between rotation as a turn and in terms of right angles for quarter, half and three-quarter turns (clockwise and</w:t>
            </w: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anti-clockwise)</w:t>
            </w:r>
          </w:p>
          <w:p w:rsidR="00722AC1" w:rsidRPr="00722AC1" w:rsidRDefault="00722AC1" w:rsidP="008F40E6">
            <w:pPr>
              <w:rPr>
                <w:rFonts w:asciiTheme="majorHAnsi" w:hAnsiTheme="majorHAnsi"/>
                <w:color w:val="000000" w:themeColor="text1"/>
                <w:sz w:val="20"/>
                <w:szCs w:val="20"/>
              </w:rPr>
            </w:pPr>
          </w:p>
          <w:p w:rsidR="00722AC1" w:rsidRPr="00722AC1" w:rsidRDefault="00722AC1" w:rsidP="008F40E6">
            <w:pPr>
              <w:rPr>
                <w:color w:val="000000" w:themeColor="text1"/>
              </w:rPr>
            </w:pPr>
          </w:p>
          <w:p w:rsidR="00722AC1" w:rsidRPr="00722AC1" w:rsidRDefault="00722AC1" w:rsidP="008F40E6">
            <w:pPr>
              <w:rPr>
                <w:color w:val="000000" w:themeColor="text1"/>
              </w:rPr>
            </w:pPr>
          </w:p>
        </w:tc>
        <w:tc>
          <w:tcPr>
            <w:tcW w:w="0" w:type="auto"/>
          </w:tcPr>
          <w:p w:rsidR="00722AC1" w:rsidRPr="00722AC1" w:rsidRDefault="00722AC1" w:rsidP="008F40E6">
            <w:pPr>
              <w:rPr>
                <w:rFonts w:asciiTheme="majorHAnsi" w:hAnsiTheme="majorHAnsi" w:cs="Arial"/>
                <w:b/>
                <w:color w:val="000000" w:themeColor="text1"/>
                <w:sz w:val="20"/>
                <w:szCs w:val="20"/>
                <w:u w:val="single"/>
              </w:rPr>
            </w:pPr>
            <w:r w:rsidRPr="00722AC1">
              <w:rPr>
                <w:rFonts w:asciiTheme="majorHAnsi" w:hAnsiTheme="majorHAnsi" w:cs="Arial"/>
                <w:b/>
                <w:color w:val="000000" w:themeColor="text1"/>
                <w:sz w:val="20"/>
                <w:szCs w:val="20"/>
                <w:u w:val="single"/>
              </w:rPr>
              <w:lastRenderedPageBreak/>
              <w:t>Year 1:</w:t>
            </w: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 xml:space="preserve">Number </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G</w:t>
            </w:r>
            <w:r w:rsidRPr="00722AC1">
              <w:rPr>
                <w:rFonts w:asciiTheme="majorHAnsi" w:hAnsiTheme="majorHAnsi"/>
                <w:color w:val="000000" w:themeColor="text1"/>
                <w:sz w:val="20"/>
                <w:szCs w:val="20"/>
              </w:rPr>
              <w:t>iven a number, identify one more and one less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-Read and write numbers from 1 to 20 in numerals and words </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Calculation</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S</w:t>
            </w:r>
            <w:r w:rsidRPr="00722AC1">
              <w:rPr>
                <w:rFonts w:asciiTheme="majorHAnsi" w:hAnsiTheme="majorHAnsi"/>
                <w:color w:val="000000" w:themeColor="text1"/>
                <w:sz w:val="20"/>
                <w:szCs w:val="20"/>
              </w:rPr>
              <w:t xml:space="preserve">olve one-step problems involving multiplication and division, by calculating the answer using concrete objects, pictorial representations and arrays with the support of the teacher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-Solve one-step problems that involve addition and subtraction.</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 xml:space="preserve">Measure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-Compare, describe and solve practical problems for: lengths and heights (e.g. long/short, longer/shorter, tall/short, double/half)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-Measure and begin to record the following: lengths and heights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-Compare, describe and solve practical problems for: mass or weight (e.g. heavy/light, heavier than, lighter than)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-Measure and begin to record the following: mass/weight.</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b/>
                <w:color w:val="000000" w:themeColor="text1"/>
                <w:sz w:val="20"/>
                <w:szCs w:val="20"/>
                <w:u w:val="single"/>
              </w:rPr>
            </w:pPr>
            <w:r w:rsidRPr="00722AC1">
              <w:rPr>
                <w:rFonts w:asciiTheme="majorHAnsi" w:hAnsiTheme="majorHAnsi"/>
                <w:b/>
                <w:color w:val="000000" w:themeColor="text1"/>
                <w:sz w:val="20"/>
                <w:szCs w:val="20"/>
                <w:u w:val="single"/>
              </w:rPr>
              <w:t>Year 2:</w:t>
            </w:r>
          </w:p>
          <w:p w:rsidR="00722AC1" w:rsidRPr="00722AC1" w:rsidRDefault="00722AC1" w:rsidP="008F40E6">
            <w:pPr>
              <w:rPr>
                <w:rFonts w:ascii="Cambria" w:hAnsi="Cambria"/>
                <w:color w:val="000000" w:themeColor="text1"/>
                <w:sz w:val="20"/>
                <w:szCs w:val="20"/>
                <w:u w:val="single"/>
              </w:rPr>
            </w:pPr>
            <w:r w:rsidRPr="00722AC1">
              <w:rPr>
                <w:rFonts w:ascii="Cambria" w:hAnsi="Cambria"/>
                <w:color w:val="000000" w:themeColor="text1"/>
                <w:sz w:val="20"/>
                <w:szCs w:val="20"/>
                <w:u w:val="single"/>
              </w:rPr>
              <w:t>Number: Fractions</w:t>
            </w:r>
          </w:p>
          <w:p w:rsidR="00722AC1" w:rsidRPr="00722AC1" w:rsidRDefault="00722AC1" w:rsidP="008F40E6">
            <w:pPr>
              <w:rPr>
                <w:rFonts w:ascii="Cambria" w:hAnsi="Cambria"/>
                <w:color w:val="000000" w:themeColor="text1"/>
                <w:sz w:val="20"/>
                <w:szCs w:val="20"/>
              </w:rPr>
            </w:pPr>
            <w:r w:rsidRPr="00722AC1">
              <w:rPr>
                <w:rFonts w:ascii="Cambria" w:hAnsi="Cambria"/>
                <w:color w:val="000000" w:themeColor="text1"/>
                <w:sz w:val="20"/>
                <w:szCs w:val="20"/>
              </w:rPr>
              <w:t>Recognise, find, name and write fractions 1 of a length, shape, set of objects or quantity.</w:t>
            </w:r>
          </w:p>
          <w:p w:rsidR="00722AC1" w:rsidRPr="00722AC1" w:rsidRDefault="00722AC1" w:rsidP="008F40E6">
            <w:pPr>
              <w:rPr>
                <w:rFonts w:ascii="Cambria" w:hAnsi="Cambria"/>
                <w:color w:val="000000" w:themeColor="text1"/>
                <w:sz w:val="20"/>
                <w:szCs w:val="20"/>
              </w:rPr>
            </w:pPr>
            <w:r w:rsidRPr="00722AC1">
              <w:rPr>
                <w:rFonts w:ascii="Cambria" w:hAnsi="Cambria"/>
                <w:color w:val="000000" w:themeColor="text1"/>
                <w:sz w:val="20"/>
                <w:szCs w:val="20"/>
              </w:rPr>
              <w:t>Write simple fractions for example, 1⁄2 of 6 = 3</w:t>
            </w:r>
          </w:p>
          <w:p w:rsidR="00722AC1" w:rsidRPr="00722AC1" w:rsidRDefault="00722AC1" w:rsidP="008F40E6">
            <w:pPr>
              <w:rPr>
                <w:rFonts w:ascii="Cambria" w:hAnsi="Cambria"/>
                <w:color w:val="000000" w:themeColor="text1"/>
                <w:sz w:val="20"/>
                <w:szCs w:val="20"/>
              </w:rPr>
            </w:pPr>
            <w:r w:rsidRPr="00722AC1">
              <w:rPr>
                <w:rFonts w:ascii="Cambria" w:hAnsi="Cambria"/>
                <w:color w:val="000000" w:themeColor="text1"/>
                <w:sz w:val="20"/>
                <w:szCs w:val="20"/>
              </w:rPr>
              <w:t>Recognise the equivalence of 2.</w:t>
            </w:r>
          </w:p>
          <w:p w:rsidR="00722AC1" w:rsidRPr="00722AC1" w:rsidRDefault="00722AC1" w:rsidP="008F40E6">
            <w:pPr>
              <w:rPr>
                <w:color w:val="000000" w:themeColor="text1"/>
                <w:sz w:val="20"/>
                <w:szCs w:val="20"/>
              </w:rPr>
            </w:pPr>
          </w:p>
          <w:p w:rsidR="00722AC1" w:rsidRPr="00722AC1" w:rsidRDefault="00722AC1" w:rsidP="008F40E6">
            <w:pPr>
              <w:rPr>
                <w:color w:val="000000" w:themeColor="text1"/>
                <w:sz w:val="20"/>
                <w:szCs w:val="20"/>
              </w:rPr>
            </w:pPr>
          </w:p>
          <w:p w:rsidR="00722AC1" w:rsidRPr="00722AC1" w:rsidRDefault="00722AC1" w:rsidP="008F40E6">
            <w:pP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Time at the beginning or end of the term for</w:t>
            </w:r>
          </w:p>
          <w:p w:rsidR="00722AC1" w:rsidRPr="00722AC1" w:rsidRDefault="00722AC1" w:rsidP="008F40E6">
            <w:pP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t>consolidation</w:t>
            </w:r>
            <w:proofErr w:type="gramEnd"/>
            <w:r w:rsidRPr="00722AC1">
              <w:rPr>
                <w:rFonts w:ascii="Cambria" w:eastAsia="Cambria" w:hAnsi="Cambria" w:cs="Cambria"/>
                <w:color w:val="000000" w:themeColor="text1"/>
                <w:sz w:val="20"/>
                <w:szCs w:val="20"/>
              </w:rPr>
              <w:t>, gap filling, seasonal activities, assessments, etc.</w:t>
            </w:r>
          </w:p>
          <w:p w:rsidR="00722AC1" w:rsidRPr="00722AC1" w:rsidRDefault="00722AC1" w:rsidP="008F40E6">
            <w:pPr>
              <w:pStyle w:val="Default"/>
              <w:rPr>
                <w:rFonts w:asciiTheme="majorHAnsi" w:hAnsiTheme="majorHAnsi" w:cstheme="minorBidi"/>
                <w:color w:val="000000" w:themeColor="text1"/>
                <w:sz w:val="20"/>
                <w:szCs w:val="20"/>
              </w:rPr>
            </w:pPr>
          </w:p>
          <w:p w:rsidR="00722AC1" w:rsidRPr="00722AC1" w:rsidRDefault="00722AC1" w:rsidP="008F40E6">
            <w:pPr>
              <w:rPr>
                <w:color w:val="000000" w:themeColor="text1"/>
              </w:rPr>
            </w:pPr>
          </w:p>
          <w:p w:rsidR="00722AC1" w:rsidRPr="00722AC1" w:rsidRDefault="00722AC1" w:rsidP="008F40E6">
            <w:pPr>
              <w:rPr>
                <w:color w:val="000000" w:themeColor="text1"/>
              </w:rPr>
            </w:pPr>
          </w:p>
        </w:tc>
        <w:tc>
          <w:tcPr>
            <w:tcW w:w="0" w:type="auto"/>
          </w:tcPr>
          <w:p w:rsidR="00722AC1" w:rsidRPr="00722AC1" w:rsidRDefault="00722AC1" w:rsidP="008F40E6">
            <w:pPr>
              <w:rPr>
                <w:rFonts w:asciiTheme="majorHAnsi" w:hAnsiTheme="majorHAnsi" w:cs="Arial"/>
                <w:b/>
                <w:color w:val="000000" w:themeColor="text1"/>
                <w:sz w:val="20"/>
                <w:szCs w:val="20"/>
                <w:u w:val="single"/>
              </w:rPr>
            </w:pPr>
            <w:r w:rsidRPr="00722AC1">
              <w:rPr>
                <w:rFonts w:asciiTheme="majorHAnsi" w:hAnsiTheme="majorHAnsi" w:cs="Arial"/>
                <w:b/>
                <w:color w:val="000000" w:themeColor="text1"/>
                <w:sz w:val="20"/>
                <w:szCs w:val="20"/>
                <w:u w:val="single"/>
              </w:rPr>
              <w:t>Year 1:</w:t>
            </w: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 xml:space="preserve">Measure </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olor w:val="000000" w:themeColor="text1"/>
                <w:sz w:val="20"/>
                <w:szCs w:val="20"/>
              </w:rPr>
              <w:t>Compare, describe and solve practical problems for: capacity/volume (full/empty, more than, less than, quarter)</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-Measure and begin to record the following: capacity and volume</w:t>
            </w:r>
          </w:p>
          <w:p w:rsidR="00722AC1" w:rsidRPr="00722AC1" w:rsidRDefault="00722AC1" w:rsidP="008F40E6">
            <w:pPr>
              <w:rPr>
                <w:rFonts w:asciiTheme="majorHAnsi" w:hAnsiTheme="majorHAnsi" w:cs="Arial"/>
                <w:color w:val="000000" w:themeColor="text1"/>
                <w:sz w:val="20"/>
                <w:szCs w:val="20"/>
              </w:rPr>
            </w:pP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Number</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 xml:space="preserve"> </w:t>
            </w:r>
            <w:r w:rsidRPr="00722AC1">
              <w:rPr>
                <w:rFonts w:asciiTheme="majorHAnsi" w:hAnsiTheme="majorHAnsi"/>
                <w:color w:val="000000" w:themeColor="text1"/>
                <w:sz w:val="20"/>
                <w:szCs w:val="20"/>
              </w:rPr>
              <w:t>Count, read and write numbers to 100 in numerals; count in multiples of twos, fives and tens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-Identify and represent numbers using objects and pictorial representations including the number line, and use the language of: equal to, more than, less than (fewer), most, least</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-Identify and represent numbers using objects and pictorial representations including the number line, and use the language of: equal to, more than, less than (fewer), most, least </w:t>
            </w:r>
          </w:p>
          <w:p w:rsidR="00722AC1" w:rsidRPr="00722AC1" w:rsidRDefault="00722AC1" w:rsidP="008F40E6">
            <w:pPr>
              <w:rPr>
                <w:rFonts w:asciiTheme="majorHAnsi" w:hAnsiTheme="majorHAnsi" w:cs="Arial"/>
                <w:color w:val="000000" w:themeColor="text1"/>
                <w:sz w:val="20"/>
                <w:szCs w:val="20"/>
              </w:rPr>
            </w:pP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 xml:space="preserve">Fractions </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R</w:t>
            </w:r>
            <w:r w:rsidRPr="00722AC1">
              <w:rPr>
                <w:rFonts w:asciiTheme="majorHAnsi" w:hAnsiTheme="majorHAnsi"/>
                <w:color w:val="000000" w:themeColor="text1"/>
                <w:sz w:val="20"/>
                <w:szCs w:val="20"/>
              </w:rPr>
              <w:t>ecognise, find and name a half as one of two equal parts of an object, shape or quantity</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-Recognise, find and name a quarter as one of four equal parts of an </w:t>
            </w:r>
            <w:bookmarkStart w:id="0" w:name="_GoBack"/>
            <w:bookmarkEnd w:id="0"/>
            <w:r w:rsidRPr="00722AC1">
              <w:rPr>
                <w:rFonts w:asciiTheme="majorHAnsi" w:hAnsiTheme="majorHAnsi"/>
                <w:color w:val="000000" w:themeColor="text1"/>
                <w:sz w:val="20"/>
                <w:szCs w:val="20"/>
              </w:rPr>
              <w:t>object, shape or quantity</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 xml:space="preserve">Calculation </w:t>
            </w:r>
          </w:p>
          <w:p w:rsidR="00722AC1" w:rsidRPr="00722AC1" w:rsidRDefault="00722AC1" w:rsidP="008F40E6">
            <w:pPr>
              <w:rPr>
                <w:rFonts w:asciiTheme="majorHAnsi" w:hAnsiTheme="majorHAnsi"/>
                <w:color w:val="000000" w:themeColor="text1"/>
                <w:sz w:val="20"/>
                <w:szCs w:val="20"/>
              </w:rPr>
            </w:pPr>
            <w:r w:rsidRPr="00722AC1">
              <w:rPr>
                <w:rFonts w:asciiTheme="majorHAnsi" w:hAnsiTheme="majorHAnsi"/>
                <w:color w:val="000000" w:themeColor="text1"/>
                <w:sz w:val="20"/>
                <w:szCs w:val="20"/>
              </w:rPr>
              <w:t>Solve one-step problems involving multiplication and division.</w:t>
            </w:r>
          </w:p>
          <w:p w:rsidR="00722AC1" w:rsidRPr="00722AC1" w:rsidRDefault="00722AC1" w:rsidP="008F40E6">
            <w:pPr>
              <w:rPr>
                <w:rFonts w:asciiTheme="majorHAnsi" w:hAnsiTheme="majorHAnsi"/>
                <w:color w:val="000000" w:themeColor="text1"/>
                <w:sz w:val="20"/>
                <w:szCs w:val="20"/>
              </w:rPr>
            </w:pPr>
          </w:p>
          <w:p w:rsidR="00722AC1" w:rsidRPr="00722AC1" w:rsidRDefault="00722AC1" w:rsidP="008F40E6">
            <w:pPr>
              <w:rPr>
                <w:rFonts w:asciiTheme="majorHAnsi" w:hAnsiTheme="majorHAnsi"/>
                <w:b/>
                <w:color w:val="000000" w:themeColor="text1"/>
                <w:sz w:val="20"/>
                <w:szCs w:val="20"/>
                <w:u w:val="single"/>
              </w:rPr>
            </w:pPr>
            <w:r w:rsidRPr="00722AC1">
              <w:rPr>
                <w:rFonts w:asciiTheme="majorHAnsi" w:hAnsiTheme="majorHAnsi"/>
                <w:b/>
                <w:color w:val="000000" w:themeColor="text1"/>
                <w:sz w:val="20"/>
                <w:szCs w:val="20"/>
                <w:u w:val="single"/>
              </w:rPr>
              <w:t>Year 2:</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u w:val="single"/>
              </w:rPr>
            </w:pPr>
            <w:r w:rsidRPr="00722AC1">
              <w:rPr>
                <w:rFonts w:ascii="Cambria" w:eastAsia="Cambria" w:hAnsi="Cambria" w:cs="Cambria"/>
                <w:color w:val="000000" w:themeColor="text1"/>
                <w:sz w:val="20"/>
                <w:szCs w:val="20"/>
                <w:u w:val="single"/>
              </w:rPr>
              <w:t>Measurement</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Tell and write the time to five minutes, including quarter past/to the hour and draw the hands on a clock face to show these times. Know the number of minutes in an hour &amp; the number of hours in a day. Compare and sequence</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t>intervals</w:t>
            </w:r>
            <w:proofErr w:type="gramEnd"/>
            <w:r w:rsidRPr="00722AC1">
              <w:rPr>
                <w:rFonts w:ascii="Cambria" w:eastAsia="Cambria" w:hAnsi="Cambria" w:cs="Cambria"/>
                <w:color w:val="000000" w:themeColor="text1"/>
                <w:sz w:val="20"/>
                <w:szCs w:val="20"/>
              </w:rPr>
              <w:t xml:space="preserve"> of time.</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u w:val="single"/>
              </w:rPr>
            </w:pPr>
            <w:r w:rsidRPr="00722AC1">
              <w:rPr>
                <w:rFonts w:ascii="Cambria" w:eastAsia="Cambria" w:hAnsi="Cambria" w:cs="Cambria"/>
                <w:color w:val="000000" w:themeColor="text1"/>
                <w:sz w:val="20"/>
                <w:szCs w:val="20"/>
                <w:u w:val="single"/>
              </w:rPr>
              <w:t>Measurement</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Choose and use appropriate standard</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units to estimate and measure capacity (l/ml) and temperature (o</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r w:rsidRPr="00722AC1">
              <w:rPr>
                <w:rFonts w:ascii="Cambria" w:eastAsia="Cambria" w:hAnsi="Cambria" w:cs="Cambria"/>
                <w:color w:val="000000" w:themeColor="text1"/>
                <w:sz w:val="20"/>
                <w:szCs w:val="20"/>
              </w:rPr>
              <w:t xml:space="preserve">C) </w:t>
            </w:r>
            <w:proofErr w:type="gramStart"/>
            <w:r w:rsidRPr="00722AC1">
              <w:rPr>
                <w:rFonts w:ascii="Cambria" w:eastAsia="Cambria" w:hAnsi="Cambria" w:cs="Cambria"/>
                <w:color w:val="000000" w:themeColor="text1"/>
                <w:sz w:val="20"/>
                <w:szCs w:val="20"/>
              </w:rPr>
              <w:t>to</w:t>
            </w:r>
            <w:proofErr w:type="gramEnd"/>
            <w:r w:rsidRPr="00722AC1">
              <w:rPr>
                <w:rFonts w:ascii="Cambria" w:eastAsia="Cambria" w:hAnsi="Cambria" w:cs="Cambria"/>
                <w:color w:val="000000" w:themeColor="text1"/>
                <w:sz w:val="20"/>
                <w:szCs w:val="20"/>
              </w:rPr>
              <w:t xml:space="preserve"> the nearest appropriate unit, using thermometers and measuring vessels. </w:t>
            </w:r>
            <w:r w:rsidRPr="00722AC1">
              <w:rPr>
                <w:rFonts w:ascii="Cambria" w:eastAsia="Cambria" w:hAnsi="Cambria" w:cs="Cambria"/>
                <w:color w:val="000000" w:themeColor="text1"/>
                <w:sz w:val="20"/>
                <w:szCs w:val="20"/>
              </w:rPr>
              <w:lastRenderedPageBreak/>
              <w:t>Compare and order volume/capacity &amp;</w:t>
            </w:r>
          </w:p>
          <w:p w:rsidR="00722AC1" w:rsidRPr="00722AC1" w:rsidRDefault="00722AC1" w:rsidP="008F40E6">
            <w:pPr>
              <w:pBdr>
                <w:top w:val="nil"/>
                <w:left w:val="nil"/>
                <w:bottom w:val="nil"/>
                <w:right w:val="nil"/>
                <w:between w:val="nil"/>
              </w:pBdr>
              <w:rPr>
                <w:rFonts w:ascii="Cambria" w:eastAsia="Cambria" w:hAnsi="Cambria" w:cs="Cambria"/>
                <w:color w:val="000000" w:themeColor="text1"/>
                <w:sz w:val="20"/>
                <w:szCs w:val="20"/>
              </w:rPr>
            </w:pPr>
            <w:proofErr w:type="gramStart"/>
            <w:r w:rsidRPr="00722AC1">
              <w:rPr>
                <w:rFonts w:ascii="Cambria" w:eastAsia="Cambria" w:hAnsi="Cambria" w:cs="Cambria"/>
                <w:color w:val="000000" w:themeColor="text1"/>
                <w:sz w:val="20"/>
                <w:szCs w:val="20"/>
              </w:rPr>
              <w:t>record</w:t>
            </w:r>
            <w:proofErr w:type="gramEnd"/>
            <w:r w:rsidRPr="00722AC1">
              <w:rPr>
                <w:rFonts w:ascii="Cambria" w:eastAsia="Cambria" w:hAnsi="Cambria" w:cs="Cambria"/>
                <w:color w:val="000000" w:themeColor="text1"/>
                <w:sz w:val="20"/>
                <w:szCs w:val="20"/>
              </w:rPr>
              <w:t xml:space="preserve"> the results using &gt;, &lt; and =.</w:t>
            </w:r>
          </w:p>
          <w:p w:rsidR="00722AC1" w:rsidRPr="00722AC1" w:rsidRDefault="00722AC1" w:rsidP="008F40E6">
            <w:pPr>
              <w:rPr>
                <w:rFonts w:asciiTheme="majorHAnsi" w:hAnsiTheme="majorHAnsi"/>
                <w:color w:val="000000" w:themeColor="text1"/>
                <w:sz w:val="20"/>
                <w:szCs w:val="20"/>
              </w:rPr>
            </w:pPr>
          </w:p>
        </w:tc>
        <w:tc>
          <w:tcPr>
            <w:tcW w:w="0" w:type="auto"/>
          </w:tcPr>
          <w:p w:rsidR="00722AC1" w:rsidRPr="00722AC1" w:rsidRDefault="00722AC1" w:rsidP="008F40E6">
            <w:pPr>
              <w:rPr>
                <w:rFonts w:asciiTheme="majorHAnsi" w:hAnsiTheme="majorHAnsi"/>
                <w:b/>
                <w:color w:val="000000" w:themeColor="text1"/>
                <w:sz w:val="20"/>
                <w:szCs w:val="20"/>
                <w:u w:val="single"/>
              </w:rPr>
            </w:pPr>
            <w:r w:rsidRPr="00722AC1">
              <w:rPr>
                <w:rFonts w:asciiTheme="majorHAnsi" w:hAnsiTheme="majorHAnsi"/>
                <w:b/>
                <w:color w:val="000000" w:themeColor="text1"/>
                <w:sz w:val="20"/>
                <w:szCs w:val="20"/>
                <w:u w:val="single"/>
              </w:rPr>
              <w:lastRenderedPageBreak/>
              <w:t>Year 1:</w:t>
            </w:r>
          </w:p>
          <w:p w:rsidR="00722AC1" w:rsidRPr="00722AC1" w:rsidRDefault="00722AC1" w:rsidP="008F40E6">
            <w:pPr>
              <w:pStyle w:val="Default"/>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Measure</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 Sequence events in chronological order using language.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-Compare, describe and solve practical problems for time.</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-Recognise and use language relating to dates.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-Tell the time to the hour and half past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-Measure and begin to record time.</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 xml:space="preserve">Number </w:t>
            </w:r>
          </w:p>
          <w:p w:rsidR="00722AC1" w:rsidRPr="00722AC1" w:rsidRDefault="00722AC1" w:rsidP="008F40E6">
            <w:pPr>
              <w:rPr>
                <w:rFonts w:asciiTheme="majorHAnsi" w:hAnsiTheme="majorHAnsi" w:cs="Arial"/>
                <w:color w:val="000000" w:themeColor="text1"/>
                <w:sz w:val="20"/>
                <w:szCs w:val="20"/>
              </w:rPr>
            </w:pPr>
            <w:r w:rsidRPr="00722AC1">
              <w:rPr>
                <w:rFonts w:asciiTheme="majorHAnsi" w:hAnsiTheme="majorHAnsi" w:cs="Arial"/>
                <w:color w:val="000000" w:themeColor="text1"/>
                <w:sz w:val="20"/>
                <w:szCs w:val="20"/>
              </w:rPr>
              <w:t>C</w:t>
            </w:r>
            <w:r w:rsidRPr="00722AC1">
              <w:rPr>
                <w:rFonts w:asciiTheme="majorHAnsi" w:hAnsiTheme="majorHAnsi"/>
                <w:color w:val="000000" w:themeColor="text1"/>
                <w:sz w:val="20"/>
                <w:szCs w:val="20"/>
              </w:rPr>
              <w:t>ount to and across 100, forwards and backwards, beginning with 0 or 1, or from any given number</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-Count in multiples of twos, fives and tens</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 xml:space="preserve">Measure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Compare, describe and solve practical problems for: lengths and heights, mass or weight, capacity/volume.</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Geometry</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Recognise and name common 2-D and 3-D shapes</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-Describe position, directions and movements, including whole, half, quarter and three-quarter turns</w:t>
            </w:r>
          </w:p>
          <w:p w:rsidR="00722AC1" w:rsidRPr="00722AC1" w:rsidRDefault="00722AC1" w:rsidP="008F40E6">
            <w:pPr>
              <w:rPr>
                <w:rFonts w:asciiTheme="majorHAnsi" w:hAnsiTheme="majorHAnsi"/>
                <w:color w:val="000000" w:themeColor="text1"/>
                <w:sz w:val="20"/>
                <w:szCs w:val="20"/>
              </w:rPr>
            </w:pPr>
          </w:p>
          <w:p w:rsidR="00722AC1" w:rsidRPr="00722AC1" w:rsidRDefault="00722AC1" w:rsidP="008F40E6">
            <w:pPr>
              <w:rPr>
                <w:rFonts w:asciiTheme="majorHAnsi" w:hAnsiTheme="majorHAnsi" w:cs="Arial"/>
                <w:color w:val="000000" w:themeColor="text1"/>
                <w:sz w:val="20"/>
                <w:szCs w:val="20"/>
                <w:u w:val="single"/>
              </w:rPr>
            </w:pPr>
            <w:r w:rsidRPr="00722AC1">
              <w:rPr>
                <w:rFonts w:asciiTheme="majorHAnsi" w:hAnsiTheme="majorHAnsi" w:cs="Arial"/>
                <w:color w:val="000000" w:themeColor="text1"/>
                <w:sz w:val="20"/>
                <w:szCs w:val="20"/>
                <w:u w:val="single"/>
              </w:rPr>
              <w:t>Calculation</w:t>
            </w:r>
          </w:p>
          <w:p w:rsidR="00722AC1" w:rsidRPr="00722AC1" w:rsidRDefault="00722AC1" w:rsidP="008F40E6">
            <w:pPr>
              <w:rPr>
                <w:rFonts w:asciiTheme="majorHAnsi" w:hAnsiTheme="majorHAnsi"/>
                <w:color w:val="000000" w:themeColor="text1"/>
                <w:sz w:val="20"/>
                <w:szCs w:val="20"/>
              </w:rPr>
            </w:pPr>
            <w:r w:rsidRPr="00722AC1">
              <w:rPr>
                <w:rFonts w:asciiTheme="majorHAnsi" w:hAnsiTheme="majorHAnsi" w:cs="Arial"/>
                <w:color w:val="000000" w:themeColor="text1"/>
                <w:sz w:val="20"/>
                <w:szCs w:val="20"/>
              </w:rPr>
              <w:t>S</w:t>
            </w:r>
            <w:r w:rsidRPr="00722AC1">
              <w:rPr>
                <w:rFonts w:asciiTheme="majorHAnsi" w:hAnsiTheme="majorHAnsi"/>
                <w:color w:val="000000" w:themeColor="text1"/>
                <w:sz w:val="20"/>
                <w:szCs w:val="20"/>
              </w:rPr>
              <w:t>olve one-step problems that involve addition and subtraction.</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color w:val="000000" w:themeColor="text1"/>
                <w:sz w:val="20"/>
                <w:szCs w:val="20"/>
                <w:u w:val="single"/>
              </w:rPr>
            </w:pPr>
            <w:r w:rsidRPr="00722AC1">
              <w:rPr>
                <w:rFonts w:asciiTheme="majorHAnsi" w:hAnsiTheme="majorHAnsi"/>
                <w:color w:val="000000" w:themeColor="text1"/>
                <w:sz w:val="20"/>
                <w:szCs w:val="20"/>
                <w:u w:val="single"/>
              </w:rPr>
              <w:t xml:space="preserve">Geometry </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Recognise and name common 3-D shapes.</w:t>
            </w:r>
          </w:p>
          <w:p w:rsidR="00722AC1" w:rsidRPr="00722AC1" w:rsidRDefault="00722AC1" w:rsidP="008F40E6">
            <w:pPr>
              <w:pStyle w:val="Default"/>
              <w:rPr>
                <w:rFonts w:asciiTheme="majorHAnsi" w:hAnsiTheme="majorHAnsi"/>
                <w:color w:val="000000" w:themeColor="text1"/>
                <w:sz w:val="20"/>
                <w:szCs w:val="20"/>
              </w:rPr>
            </w:pPr>
          </w:p>
          <w:p w:rsidR="00722AC1" w:rsidRPr="00722AC1" w:rsidRDefault="00722AC1" w:rsidP="008F40E6">
            <w:pPr>
              <w:pStyle w:val="Default"/>
              <w:rPr>
                <w:rFonts w:asciiTheme="majorHAnsi" w:hAnsiTheme="majorHAnsi"/>
                <w:b/>
                <w:color w:val="000000" w:themeColor="text1"/>
                <w:sz w:val="20"/>
                <w:szCs w:val="20"/>
                <w:u w:val="single"/>
              </w:rPr>
            </w:pPr>
            <w:r w:rsidRPr="00722AC1">
              <w:rPr>
                <w:rFonts w:asciiTheme="majorHAnsi" w:hAnsiTheme="majorHAnsi"/>
                <w:b/>
                <w:color w:val="000000" w:themeColor="text1"/>
                <w:sz w:val="20"/>
                <w:szCs w:val="20"/>
                <w:u w:val="single"/>
              </w:rPr>
              <w:t>Year 2:</w:t>
            </w:r>
          </w:p>
          <w:p w:rsidR="00722AC1" w:rsidRPr="00722AC1" w:rsidRDefault="00722AC1" w:rsidP="008F40E6">
            <w:pPr>
              <w:pStyle w:val="Default"/>
              <w:rPr>
                <w:rFonts w:asciiTheme="majorHAnsi" w:hAnsiTheme="majorHAnsi"/>
                <w:color w:val="000000" w:themeColor="text1"/>
                <w:sz w:val="20"/>
                <w:szCs w:val="20"/>
              </w:rPr>
            </w:pPr>
            <w:r w:rsidRPr="00722AC1">
              <w:rPr>
                <w:rFonts w:asciiTheme="majorHAnsi" w:hAnsiTheme="majorHAnsi"/>
                <w:color w:val="000000" w:themeColor="text1"/>
                <w:sz w:val="20"/>
                <w:szCs w:val="20"/>
              </w:rPr>
              <w:t xml:space="preserve">Post SATs project and investigation work. </w:t>
            </w:r>
          </w:p>
        </w:tc>
      </w:tr>
      <w:tr w:rsidR="00487B31" w:rsidTr="00C43CE3">
        <w:tc>
          <w:tcPr>
            <w:tcW w:w="0" w:type="auto"/>
          </w:tcPr>
          <w:p w:rsidR="00487B31" w:rsidRDefault="00487B31">
            <w:pPr>
              <w:rPr>
                <w:sz w:val="48"/>
              </w:rPr>
            </w:pPr>
            <w:r>
              <w:rPr>
                <w:sz w:val="48"/>
              </w:rPr>
              <w:lastRenderedPageBreak/>
              <w:t>PE</w:t>
            </w:r>
          </w:p>
        </w:tc>
        <w:tc>
          <w:tcPr>
            <w:tcW w:w="3847" w:type="dxa"/>
          </w:tcPr>
          <w:p w:rsidR="00487B31" w:rsidRPr="007F46EF" w:rsidRDefault="00487B31" w:rsidP="008B1FDE">
            <w:pPr>
              <w:jc w:val="center"/>
              <w:rPr>
                <w:rFonts w:asciiTheme="majorHAnsi" w:hAnsiTheme="majorHAnsi"/>
              </w:rPr>
            </w:pPr>
            <w:r w:rsidRPr="007F46EF">
              <w:rPr>
                <w:rFonts w:asciiTheme="majorHAnsi" w:hAnsiTheme="majorHAnsi"/>
                <w:sz w:val="20"/>
                <w:szCs w:val="20"/>
              </w:rPr>
              <w:t>Modern dance or street dance</w:t>
            </w:r>
          </w:p>
          <w:p w:rsidR="00487B31" w:rsidRPr="007F46EF" w:rsidRDefault="00487B31" w:rsidP="008B1FDE">
            <w:pPr>
              <w:rPr>
                <w:rFonts w:asciiTheme="majorHAnsi" w:hAnsiTheme="majorHAnsi"/>
              </w:rPr>
            </w:pPr>
            <w:r>
              <w:rPr>
                <w:rFonts w:asciiTheme="majorHAnsi" w:hAnsiTheme="majorHAnsi"/>
                <w:sz w:val="20"/>
                <w:szCs w:val="20"/>
              </w:rPr>
              <w:t>-</w:t>
            </w:r>
            <w:r w:rsidRPr="007F46EF">
              <w:rPr>
                <w:rFonts w:asciiTheme="majorHAnsi" w:hAnsiTheme="majorHAnsi"/>
                <w:sz w:val="20"/>
                <w:szCs w:val="20"/>
              </w:rPr>
              <w:t>Perform dances using simple movement patterns.</w:t>
            </w:r>
          </w:p>
          <w:p w:rsidR="00487B31" w:rsidRDefault="00487B31" w:rsidP="008B1FDE">
            <w:pPr>
              <w:rPr>
                <w:rFonts w:asciiTheme="majorHAnsi" w:hAnsiTheme="majorHAnsi"/>
                <w:sz w:val="20"/>
                <w:szCs w:val="20"/>
              </w:rPr>
            </w:pPr>
            <w:r w:rsidRPr="007F46EF">
              <w:rPr>
                <w:rFonts w:asciiTheme="majorHAnsi" w:hAnsiTheme="majorHAnsi"/>
                <w:sz w:val="20"/>
                <w:szCs w:val="20"/>
              </w:rPr>
              <w:t>-Master basic movements including</w:t>
            </w:r>
            <w:r>
              <w:rPr>
                <w:rFonts w:asciiTheme="majorHAnsi" w:hAnsiTheme="majorHAnsi"/>
              </w:rPr>
              <w:t xml:space="preserve"> </w:t>
            </w:r>
            <w:r w:rsidRPr="007F46EF">
              <w:rPr>
                <w:rFonts w:asciiTheme="majorHAnsi" w:hAnsiTheme="majorHAnsi"/>
                <w:sz w:val="20"/>
                <w:szCs w:val="20"/>
              </w:rPr>
              <w:t xml:space="preserve">developing balance, </w:t>
            </w:r>
            <w:proofErr w:type="gramStart"/>
            <w:r w:rsidRPr="007F46EF">
              <w:rPr>
                <w:rFonts w:asciiTheme="majorHAnsi" w:hAnsiTheme="majorHAnsi"/>
                <w:sz w:val="20"/>
                <w:szCs w:val="20"/>
              </w:rPr>
              <w:t>agility  co</w:t>
            </w:r>
            <w:proofErr w:type="gramEnd"/>
            <w:r w:rsidRPr="007F46EF">
              <w:rPr>
                <w:rFonts w:asciiTheme="majorHAnsi" w:hAnsiTheme="majorHAnsi"/>
                <w:sz w:val="20"/>
                <w:szCs w:val="20"/>
              </w:rPr>
              <w:t>-ordination.</w:t>
            </w:r>
          </w:p>
          <w:p w:rsidR="00487B31" w:rsidRDefault="00487B31" w:rsidP="008B1FDE">
            <w:pPr>
              <w:rPr>
                <w:rFonts w:asciiTheme="majorHAnsi" w:hAnsiTheme="majorHAnsi"/>
                <w:sz w:val="20"/>
              </w:rPr>
            </w:pPr>
            <w:r w:rsidRPr="0085201B">
              <w:rPr>
                <w:rFonts w:asciiTheme="majorHAnsi" w:hAnsiTheme="majorHAnsi"/>
                <w:sz w:val="20"/>
              </w:rPr>
              <w:t>-Choose moves to</w:t>
            </w:r>
            <w:r w:rsidRPr="0085201B">
              <w:rPr>
                <w:sz w:val="20"/>
              </w:rPr>
              <w:t xml:space="preserve"> </w:t>
            </w:r>
            <w:r w:rsidRPr="0085201B">
              <w:rPr>
                <w:rFonts w:asciiTheme="majorHAnsi" w:hAnsiTheme="majorHAnsi"/>
                <w:sz w:val="20"/>
              </w:rPr>
              <w:t>communicate a mood, feeling or idea.</w:t>
            </w:r>
          </w:p>
          <w:p w:rsidR="00487B31" w:rsidRPr="0085201B" w:rsidRDefault="00487B31" w:rsidP="008B1FDE">
            <w:pPr>
              <w:rPr>
                <w:rFonts w:asciiTheme="majorHAnsi" w:hAnsiTheme="majorHAnsi"/>
                <w:sz w:val="20"/>
                <w:szCs w:val="20"/>
              </w:rPr>
            </w:pPr>
            <w:r w:rsidRPr="0085201B">
              <w:rPr>
                <w:rFonts w:asciiTheme="majorHAnsi" w:hAnsiTheme="majorHAnsi"/>
                <w:sz w:val="20"/>
                <w:szCs w:val="20"/>
              </w:rPr>
              <w:t>-Change speed and levels within a performance. </w:t>
            </w:r>
          </w:p>
          <w:p w:rsidR="00487B31" w:rsidRPr="0085201B" w:rsidRDefault="00487B31" w:rsidP="008B1FDE">
            <w:pPr>
              <w:rPr>
                <w:rFonts w:asciiTheme="majorHAnsi" w:hAnsiTheme="majorHAnsi"/>
                <w:sz w:val="20"/>
                <w:szCs w:val="20"/>
              </w:rPr>
            </w:pPr>
            <w:r w:rsidRPr="0085201B">
              <w:rPr>
                <w:rFonts w:asciiTheme="majorHAnsi" w:hAnsiTheme="majorHAnsi"/>
                <w:sz w:val="20"/>
                <w:szCs w:val="20"/>
              </w:rPr>
              <w:t>-Develop physical strength and suppleness by practising moves and stretching.</w:t>
            </w:r>
          </w:p>
        </w:tc>
        <w:tc>
          <w:tcPr>
            <w:tcW w:w="3834" w:type="dxa"/>
          </w:tcPr>
          <w:p w:rsidR="00487B31" w:rsidRDefault="00487B31" w:rsidP="008B1FDE">
            <w:pPr>
              <w:jc w:val="center"/>
              <w:rPr>
                <w:rFonts w:asciiTheme="majorHAnsi" w:hAnsiTheme="majorHAnsi"/>
                <w:sz w:val="20"/>
                <w:szCs w:val="20"/>
              </w:rPr>
            </w:pPr>
            <w:r w:rsidRPr="00CD01A7">
              <w:rPr>
                <w:rFonts w:asciiTheme="majorHAnsi" w:hAnsiTheme="majorHAnsi"/>
                <w:sz w:val="20"/>
                <w:szCs w:val="20"/>
              </w:rPr>
              <w:t>Gymnastics</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Move with some control and awareness of space.</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Show contrasts (such as small/tall, straight/curved and wide/narrow).</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Travel by rolling forwards, backwards and sideways. </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 xml:space="preserve"> Hold a position whilst balancing on different points of the body.</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Climb safely on equipment.</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 xml:space="preserve"> Stretch and curl to develop flexibility.</w:t>
            </w:r>
          </w:p>
          <w:p w:rsidR="00487B31" w:rsidRPr="00CD01A7" w:rsidRDefault="00487B31" w:rsidP="008B1FDE">
            <w:pPr>
              <w:rPr>
                <w:rFonts w:asciiTheme="majorHAnsi" w:hAnsiTheme="majorHAnsi"/>
                <w:sz w:val="20"/>
              </w:rPr>
            </w:pPr>
            <w:r>
              <w:rPr>
                <w:rFonts w:asciiTheme="majorHAnsi" w:hAnsiTheme="majorHAnsi"/>
                <w:sz w:val="20"/>
              </w:rPr>
              <w:t>-</w:t>
            </w:r>
            <w:r w:rsidRPr="00CD01A7">
              <w:rPr>
                <w:rFonts w:asciiTheme="majorHAnsi" w:hAnsiTheme="majorHAnsi"/>
                <w:sz w:val="20"/>
              </w:rPr>
              <w:t xml:space="preserve"> Jump in a variety of ways and land with increasing control and balance.</w:t>
            </w:r>
          </w:p>
          <w:p w:rsidR="00487B31" w:rsidRPr="00CD01A7" w:rsidRDefault="00487B31" w:rsidP="008B1FDE">
            <w:pPr>
              <w:jc w:val="center"/>
              <w:rPr>
                <w:rFonts w:asciiTheme="majorHAnsi" w:hAnsiTheme="majorHAnsi"/>
              </w:rPr>
            </w:pPr>
          </w:p>
        </w:tc>
        <w:tc>
          <w:tcPr>
            <w:tcW w:w="0" w:type="auto"/>
          </w:tcPr>
          <w:p w:rsidR="00487B31" w:rsidRDefault="00487B31" w:rsidP="008B1FDE">
            <w:pPr>
              <w:jc w:val="center"/>
              <w:rPr>
                <w:rFonts w:asciiTheme="majorHAnsi" w:hAnsiTheme="majorHAnsi"/>
                <w:sz w:val="20"/>
                <w:szCs w:val="20"/>
              </w:rPr>
            </w:pPr>
            <w:r w:rsidRPr="00CD01A7">
              <w:rPr>
                <w:rFonts w:asciiTheme="majorHAnsi" w:hAnsiTheme="majorHAnsi"/>
                <w:sz w:val="20"/>
                <w:szCs w:val="20"/>
              </w:rPr>
              <w:t>Keep fit</w:t>
            </w:r>
          </w:p>
          <w:p w:rsidR="00487B31" w:rsidRDefault="00487B31" w:rsidP="008B1FDE">
            <w:pPr>
              <w:rPr>
                <w:rFonts w:asciiTheme="majorHAnsi" w:hAnsiTheme="majorHAnsi"/>
                <w:sz w:val="20"/>
                <w:szCs w:val="20"/>
              </w:rPr>
            </w:pPr>
            <w:r>
              <w:rPr>
                <w:rFonts w:asciiTheme="majorHAnsi" w:hAnsiTheme="majorHAnsi"/>
                <w:sz w:val="20"/>
                <w:szCs w:val="20"/>
              </w:rPr>
              <w:t xml:space="preserve">-Explore </w:t>
            </w:r>
            <w:r w:rsidRPr="00CD01A7">
              <w:rPr>
                <w:rFonts w:asciiTheme="majorHAnsi" w:hAnsiTheme="majorHAnsi"/>
                <w:sz w:val="20"/>
                <w:szCs w:val="20"/>
              </w:rPr>
              <w:t>the importance of a healthy lifestyle and healthy eating</w:t>
            </w:r>
            <w:r>
              <w:rPr>
                <w:rFonts w:asciiTheme="majorHAnsi" w:hAnsiTheme="majorHAnsi"/>
                <w:sz w:val="20"/>
                <w:szCs w:val="20"/>
              </w:rPr>
              <w:t>.</w:t>
            </w:r>
          </w:p>
          <w:p w:rsidR="00487B31" w:rsidRDefault="00487B31" w:rsidP="008B1FDE">
            <w:pPr>
              <w:rPr>
                <w:rFonts w:asciiTheme="majorHAnsi" w:hAnsiTheme="majorHAnsi"/>
                <w:sz w:val="20"/>
                <w:szCs w:val="20"/>
              </w:rPr>
            </w:pPr>
            <w:r>
              <w:rPr>
                <w:rFonts w:asciiTheme="majorHAnsi" w:hAnsiTheme="majorHAnsi"/>
                <w:sz w:val="20"/>
                <w:szCs w:val="20"/>
              </w:rPr>
              <w:t>-</w:t>
            </w:r>
            <w:r w:rsidRPr="00CD01A7">
              <w:rPr>
                <w:rFonts w:asciiTheme="majorHAnsi" w:hAnsiTheme="majorHAnsi"/>
                <w:sz w:val="20"/>
                <w:szCs w:val="20"/>
              </w:rPr>
              <w:t>Learn about the structure and composition of the body e.g. muscles and skeleton.</w:t>
            </w:r>
          </w:p>
          <w:p w:rsidR="00487B31" w:rsidRPr="00CD01A7" w:rsidRDefault="00487B31" w:rsidP="008B1FDE">
            <w:pPr>
              <w:rPr>
                <w:rFonts w:asciiTheme="majorHAnsi" w:hAnsiTheme="majorHAnsi"/>
              </w:rPr>
            </w:pPr>
            <w:r>
              <w:rPr>
                <w:rFonts w:asciiTheme="majorHAnsi" w:hAnsiTheme="majorHAnsi"/>
                <w:sz w:val="20"/>
                <w:szCs w:val="20"/>
              </w:rPr>
              <w:t xml:space="preserve">-Develop physical strength and </w:t>
            </w:r>
            <w:proofErr w:type="gramStart"/>
            <w:r>
              <w:rPr>
                <w:rFonts w:asciiTheme="majorHAnsi" w:hAnsiTheme="majorHAnsi"/>
                <w:sz w:val="20"/>
                <w:szCs w:val="20"/>
              </w:rPr>
              <w:t>suppleness  by</w:t>
            </w:r>
            <w:proofErr w:type="gramEnd"/>
            <w:r>
              <w:rPr>
                <w:rFonts w:asciiTheme="majorHAnsi" w:hAnsiTheme="majorHAnsi"/>
                <w:sz w:val="20"/>
                <w:szCs w:val="20"/>
              </w:rPr>
              <w:t xml:space="preserve"> practising moves and stretching.</w:t>
            </w:r>
          </w:p>
          <w:p w:rsidR="00487B31" w:rsidRDefault="00487B31" w:rsidP="008B1FDE">
            <w:pPr>
              <w:spacing w:after="120"/>
              <w:ind w:left="357" w:hanging="358"/>
            </w:pPr>
          </w:p>
        </w:tc>
        <w:tc>
          <w:tcPr>
            <w:tcW w:w="0" w:type="auto"/>
          </w:tcPr>
          <w:p w:rsidR="00487B31" w:rsidRPr="00CD01A7" w:rsidRDefault="00487B31" w:rsidP="008B1FDE">
            <w:pPr>
              <w:jc w:val="center"/>
              <w:rPr>
                <w:rFonts w:asciiTheme="majorHAnsi" w:hAnsiTheme="majorHAnsi"/>
              </w:rPr>
            </w:pPr>
            <w:r w:rsidRPr="00CD01A7">
              <w:rPr>
                <w:rFonts w:asciiTheme="majorHAnsi" w:hAnsiTheme="majorHAnsi"/>
                <w:sz w:val="20"/>
                <w:szCs w:val="20"/>
              </w:rPr>
              <w:t>Parachute</w:t>
            </w:r>
          </w:p>
          <w:p w:rsidR="00487B31" w:rsidRPr="00CD01A7" w:rsidRDefault="00487B31" w:rsidP="008B1FDE">
            <w:pPr>
              <w:spacing w:after="120"/>
              <w:rPr>
                <w:rFonts w:asciiTheme="majorHAnsi" w:hAnsiTheme="majorHAnsi"/>
                <w:sz w:val="20"/>
                <w:szCs w:val="20"/>
              </w:rPr>
            </w:pPr>
            <w:r>
              <w:rPr>
                <w:rFonts w:asciiTheme="majorHAnsi" w:hAnsiTheme="majorHAnsi"/>
                <w:sz w:val="20"/>
                <w:szCs w:val="20"/>
              </w:rPr>
              <w:t>-P</w:t>
            </w:r>
            <w:r w:rsidRPr="00CD01A7">
              <w:rPr>
                <w:rFonts w:asciiTheme="majorHAnsi" w:hAnsiTheme="majorHAnsi"/>
                <w:sz w:val="20"/>
                <w:szCs w:val="20"/>
              </w:rPr>
              <w:t>articipate in team games, developing simple tact</w:t>
            </w:r>
            <w:r>
              <w:rPr>
                <w:rFonts w:asciiTheme="majorHAnsi" w:hAnsiTheme="majorHAnsi"/>
                <w:sz w:val="20"/>
                <w:szCs w:val="20"/>
              </w:rPr>
              <w:t>ics for attacking and defending.</w:t>
            </w:r>
          </w:p>
          <w:p w:rsidR="00487B31" w:rsidRDefault="00487B31" w:rsidP="008B1FDE">
            <w:r>
              <w:rPr>
                <w:rFonts w:asciiTheme="majorHAnsi" w:hAnsiTheme="majorHAnsi"/>
                <w:sz w:val="20"/>
                <w:szCs w:val="20"/>
              </w:rPr>
              <w:t>- M</w:t>
            </w:r>
            <w:r w:rsidRPr="00CD01A7">
              <w:rPr>
                <w:rFonts w:asciiTheme="majorHAnsi" w:hAnsiTheme="majorHAnsi"/>
                <w:sz w:val="20"/>
                <w:szCs w:val="20"/>
              </w:rPr>
              <w:t>aster basic movements including running, jumping, throwing and catching, as well as developing balance, agility and co-ordination, and begin to apply these in a range of activities</w:t>
            </w:r>
            <w:r>
              <w:rPr>
                <w:sz w:val="20"/>
                <w:szCs w:val="20"/>
              </w:rPr>
              <w:t>.</w:t>
            </w:r>
          </w:p>
        </w:tc>
        <w:tc>
          <w:tcPr>
            <w:tcW w:w="0" w:type="auto"/>
          </w:tcPr>
          <w:p w:rsidR="00487B31" w:rsidRPr="00CD01A7" w:rsidRDefault="00487B31" w:rsidP="008B1FDE">
            <w:pPr>
              <w:jc w:val="center"/>
              <w:rPr>
                <w:rFonts w:asciiTheme="majorHAnsi" w:hAnsiTheme="majorHAnsi"/>
              </w:rPr>
            </w:pPr>
            <w:r w:rsidRPr="00CD01A7">
              <w:rPr>
                <w:rFonts w:asciiTheme="majorHAnsi" w:hAnsiTheme="majorHAnsi"/>
                <w:sz w:val="20"/>
                <w:szCs w:val="20"/>
              </w:rPr>
              <w:t>Country dancing</w:t>
            </w:r>
          </w:p>
          <w:p w:rsidR="00487B31" w:rsidRPr="00CD01A7" w:rsidRDefault="00487B31" w:rsidP="008B1FDE">
            <w:pPr>
              <w:rPr>
                <w:rFonts w:asciiTheme="majorHAnsi" w:hAnsiTheme="majorHAnsi"/>
                <w:sz w:val="20"/>
                <w:szCs w:val="20"/>
              </w:rPr>
            </w:pPr>
            <w:r w:rsidRPr="00CD01A7">
              <w:rPr>
                <w:rFonts w:asciiTheme="majorHAnsi" w:hAnsiTheme="majorHAnsi"/>
                <w:sz w:val="20"/>
                <w:szCs w:val="20"/>
              </w:rPr>
              <w:t>- Copy and remember moves and positions.</w:t>
            </w:r>
          </w:p>
          <w:p w:rsidR="00487B31" w:rsidRPr="00CD01A7" w:rsidRDefault="00487B31" w:rsidP="008B1FDE">
            <w:pPr>
              <w:rPr>
                <w:rFonts w:asciiTheme="majorHAnsi" w:hAnsiTheme="majorHAnsi"/>
                <w:sz w:val="20"/>
                <w:szCs w:val="20"/>
              </w:rPr>
            </w:pPr>
            <w:r>
              <w:rPr>
                <w:rFonts w:asciiTheme="majorHAnsi" w:hAnsiTheme="majorHAnsi"/>
                <w:sz w:val="20"/>
                <w:szCs w:val="20"/>
              </w:rPr>
              <w:t>-</w:t>
            </w:r>
            <w:r w:rsidRPr="00CD01A7">
              <w:rPr>
                <w:rFonts w:asciiTheme="majorHAnsi" w:hAnsiTheme="majorHAnsi"/>
                <w:sz w:val="20"/>
                <w:szCs w:val="20"/>
              </w:rPr>
              <w:t>Move with careful control and coordination.</w:t>
            </w:r>
          </w:p>
          <w:p w:rsidR="00487B31" w:rsidRPr="00CD01A7" w:rsidRDefault="00487B31" w:rsidP="008B1FDE">
            <w:pPr>
              <w:rPr>
                <w:rFonts w:asciiTheme="majorHAnsi" w:hAnsiTheme="majorHAnsi"/>
                <w:sz w:val="20"/>
                <w:szCs w:val="20"/>
              </w:rPr>
            </w:pPr>
            <w:r>
              <w:rPr>
                <w:rFonts w:asciiTheme="majorHAnsi" w:hAnsiTheme="majorHAnsi"/>
                <w:sz w:val="20"/>
                <w:szCs w:val="20"/>
              </w:rPr>
              <w:t>-</w:t>
            </w:r>
            <w:r w:rsidRPr="00CD01A7">
              <w:rPr>
                <w:rFonts w:asciiTheme="majorHAnsi" w:hAnsiTheme="majorHAnsi"/>
                <w:sz w:val="20"/>
                <w:szCs w:val="20"/>
              </w:rPr>
              <w:t>Link two or more actions to perform a sequence.</w:t>
            </w:r>
          </w:p>
          <w:p w:rsidR="00487B31" w:rsidRPr="00CD01A7" w:rsidRDefault="00487B31" w:rsidP="008B1FDE">
            <w:pPr>
              <w:rPr>
                <w:rFonts w:asciiTheme="majorHAnsi" w:hAnsiTheme="majorHAnsi"/>
                <w:sz w:val="20"/>
                <w:szCs w:val="20"/>
              </w:rPr>
            </w:pPr>
            <w:r>
              <w:rPr>
                <w:rFonts w:asciiTheme="majorHAnsi" w:hAnsiTheme="majorHAnsi"/>
                <w:sz w:val="20"/>
                <w:szCs w:val="20"/>
              </w:rPr>
              <w:t>-</w:t>
            </w:r>
            <w:r w:rsidRPr="00CD01A7">
              <w:rPr>
                <w:rFonts w:asciiTheme="majorHAnsi" w:hAnsiTheme="majorHAnsi"/>
                <w:sz w:val="20"/>
                <w:szCs w:val="20"/>
              </w:rPr>
              <w:t>Choose movements to communicate a mood, feeling or idea.</w:t>
            </w:r>
          </w:p>
          <w:p w:rsidR="00487B31" w:rsidRDefault="00487B31" w:rsidP="008B1FDE"/>
        </w:tc>
        <w:tc>
          <w:tcPr>
            <w:tcW w:w="0" w:type="auto"/>
          </w:tcPr>
          <w:p w:rsidR="00487B31" w:rsidRPr="00CD01A7" w:rsidRDefault="00487B31" w:rsidP="008B1FDE">
            <w:pPr>
              <w:jc w:val="center"/>
              <w:rPr>
                <w:rFonts w:asciiTheme="majorHAnsi" w:hAnsiTheme="majorHAnsi"/>
                <w:sz w:val="20"/>
                <w:szCs w:val="20"/>
              </w:rPr>
            </w:pPr>
            <w:r w:rsidRPr="00CD01A7">
              <w:rPr>
                <w:rFonts w:asciiTheme="majorHAnsi" w:hAnsiTheme="majorHAnsi"/>
                <w:sz w:val="20"/>
                <w:szCs w:val="20"/>
              </w:rPr>
              <w:t>Athletics</w:t>
            </w:r>
          </w:p>
          <w:p w:rsidR="00487B31" w:rsidRPr="00803E0B" w:rsidRDefault="00487B31" w:rsidP="008B1FDE">
            <w:pPr>
              <w:rPr>
                <w:rFonts w:asciiTheme="majorHAnsi" w:hAnsiTheme="majorHAnsi"/>
                <w:sz w:val="20"/>
                <w:szCs w:val="20"/>
              </w:rPr>
            </w:pPr>
            <w:r w:rsidRPr="00803E0B">
              <w:rPr>
                <w:rFonts w:asciiTheme="majorHAnsi" w:hAnsiTheme="majorHAnsi"/>
                <w:sz w:val="20"/>
                <w:szCs w:val="20"/>
              </w:rPr>
              <w:t>-Participate in running races using various equipment and obstacles.</w:t>
            </w:r>
          </w:p>
          <w:p w:rsidR="00487B31" w:rsidRPr="00803E0B" w:rsidRDefault="00487B31" w:rsidP="008B1FDE">
            <w:pPr>
              <w:rPr>
                <w:rFonts w:asciiTheme="majorHAnsi" w:hAnsiTheme="majorHAnsi"/>
                <w:sz w:val="20"/>
                <w:szCs w:val="20"/>
              </w:rPr>
            </w:pPr>
            <w:r w:rsidRPr="00803E0B">
              <w:rPr>
                <w:rFonts w:asciiTheme="majorHAnsi" w:hAnsiTheme="majorHAnsi"/>
                <w:sz w:val="20"/>
                <w:szCs w:val="20"/>
              </w:rPr>
              <w:t>-Participate in running short distances focusing on encouragement and personal bests.</w:t>
            </w:r>
          </w:p>
          <w:p w:rsidR="00487B31" w:rsidRPr="00CD01A7" w:rsidRDefault="00487B31" w:rsidP="008B1FDE">
            <w:pPr>
              <w:rPr>
                <w:rFonts w:asciiTheme="majorHAnsi" w:hAnsiTheme="majorHAnsi"/>
                <w:sz w:val="20"/>
                <w:szCs w:val="20"/>
              </w:rPr>
            </w:pPr>
            <w:r w:rsidRPr="00803E0B">
              <w:rPr>
                <w:rFonts w:asciiTheme="majorHAnsi" w:hAnsiTheme="majorHAnsi"/>
                <w:sz w:val="20"/>
                <w:szCs w:val="20"/>
              </w:rPr>
              <w:t>-Master basic movements including running, jumping, throwing and catching, as well as developing balance, agility and co-ordination, and begin to apply these in a range of activities</w:t>
            </w:r>
            <w:r w:rsidRPr="00CD01A7">
              <w:rPr>
                <w:rFonts w:asciiTheme="majorHAnsi" w:hAnsiTheme="majorHAnsi"/>
                <w:sz w:val="20"/>
                <w:szCs w:val="20"/>
              </w:rPr>
              <w:t xml:space="preserve"> </w:t>
            </w:r>
          </w:p>
        </w:tc>
      </w:tr>
      <w:tr w:rsidR="00487B31" w:rsidTr="00C43CE3">
        <w:trPr>
          <w:trHeight w:val="2252"/>
        </w:trPr>
        <w:tc>
          <w:tcPr>
            <w:tcW w:w="0" w:type="auto"/>
          </w:tcPr>
          <w:p w:rsidR="00487B31" w:rsidRPr="0053535C" w:rsidRDefault="00487B31">
            <w:pPr>
              <w:spacing w:after="200" w:line="276" w:lineRule="auto"/>
              <w:rPr>
                <w:color w:val="000000"/>
                <w:sz w:val="48"/>
                <w:szCs w:val="48"/>
              </w:rPr>
            </w:pPr>
            <w:r w:rsidRPr="0053535C">
              <w:rPr>
                <w:sz w:val="48"/>
                <w:szCs w:val="48"/>
              </w:rPr>
              <w:t>RE</w:t>
            </w:r>
          </w:p>
        </w:tc>
        <w:tc>
          <w:tcPr>
            <w:tcW w:w="3847" w:type="dxa"/>
          </w:tcPr>
          <w:p w:rsidR="00487B31" w:rsidRPr="00DD5432" w:rsidRDefault="00C73524" w:rsidP="00DD5432">
            <w:pPr>
              <w:jc w:val="center"/>
              <w:rPr>
                <w:rFonts w:asciiTheme="majorHAnsi" w:hAnsiTheme="majorHAnsi"/>
                <w:sz w:val="20"/>
                <w:szCs w:val="20"/>
              </w:rPr>
            </w:pPr>
            <w:r w:rsidRPr="00DD5432">
              <w:rPr>
                <w:rFonts w:asciiTheme="majorHAnsi" w:hAnsiTheme="majorHAnsi"/>
                <w:sz w:val="20"/>
                <w:szCs w:val="20"/>
              </w:rPr>
              <w:t>All about me</w:t>
            </w:r>
          </w:p>
          <w:p w:rsidR="00DD5432" w:rsidRPr="00DD5432" w:rsidRDefault="00DD5432" w:rsidP="00DD5432">
            <w:pPr>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 xml:space="preserve">What makes me, me? What am I like? (likes/dislikes; hobbies; interests; family; friends) </w:t>
            </w:r>
          </w:p>
          <w:p w:rsidR="00DD5432" w:rsidRPr="00DD5432" w:rsidRDefault="00DD5432" w:rsidP="00DD5432">
            <w:pPr>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 xml:space="preserve">What do religions believe about what people are like and what they should be like? (Adam and Eve; 10 Commandments; Golden Rule; 2 greatest commandments) </w:t>
            </w:r>
          </w:p>
          <w:p w:rsidR="00487B31" w:rsidRPr="00DD5432" w:rsidRDefault="00DD5432" w:rsidP="00DD5432">
            <w:pPr>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What do you think the perfect person would be like? Can we agree? (beliefs, behaviour, values, feelings)</w:t>
            </w:r>
          </w:p>
        </w:tc>
        <w:tc>
          <w:tcPr>
            <w:tcW w:w="3834" w:type="dxa"/>
          </w:tcPr>
          <w:p w:rsidR="00487B31" w:rsidRPr="002334C2" w:rsidRDefault="00487B31" w:rsidP="0053535C">
            <w:pPr>
              <w:jc w:val="center"/>
              <w:rPr>
                <w:rFonts w:asciiTheme="majorHAnsi" w:hAnsiTheme="majorHAnsi" w:cs="Calibri"/>
                <w:sz w:val="20"/>
                <w:szCs w:val="20"/>
              </w:rPr>
            </w:pPr>
            <w:r w:rsidRPr="002334C2">
              <w:rPr>
                <w:rFonts w:asciiTheme="majorHAnsi" w:hAnsiTheme="majorHAnsi"/>
                <w:sz w:val="20"/>
                <w:szCs w:val="20"/>
              </w:rPr>
              <w:t>Christmas story</w:t>
            </w:r>
          </w:p>
          <w:p w:rsidR="00487B31" w:rsidRPr="002334C2" w:rsidRDefault="00487B31">
            <w:pPr>
              <w:rPr>
                <w:rFonts w:asciiTheme="majorHAnsi" w:hAnsiTheme="majorHAnsi"/>
                <w:sz w:val="20"/>
                <w:szCs w:val="20"/>
              </w:rPr>
            </w:pPr>
            <w:r w:rsidRPr="002334C2">
              <w:rPr>
                <w:rFonts w:asciiTheme="majorHAnsi" w:hAnsiTheme="majorHAnsi"/>
                <w:sz w:val="20"/>
                <w:szCs w:val="20"/>
              </w:rPr>
              <w:t>-To know the Christmas story.</w:t>
            </w:r>
          </w:p>
          <w:p w:rsidR="00487B31" w:rsidRPr="002334C2" w:rsidRDefault="00487B31">
            <w:pPr>
              <w:rPr>
                <w:rFonts w:asciiTheme="majorHAnsi" w:hAnsiTheme="majorHAnsi"/>
                <w:sz w:val="20"/>
                <w:szCs w:val="20"/>
              </w:rPr>
            </w:pPr>
            <w:r w:rsidRPr="002334C2">
              <w:rPr>
                <w:rFonts w:asciiTheme="majorHAnsi" w:hAnsiTheme="majorHAnsi"/>
                <w:sz w:val="20"/>
                <w:szCs w:val="20"/>
              </w:rPr>
              <w:t>-To know that Christmas is a celebration of Jesus’s birth.</w:t>
            </w:r>
          </w:p>
          <w:p w:rsidR="00487B31" w:rsidRPr="002334C2" w:rsidRDefault="00487B31">
            <w:pPr>
              <w:spacing w:after="200" w:line="276" w:lineRule="auto"/>
              <w:rPr>
                <w:rFonts w:asciiTheme="majorHAnsi" w:hAnsiTheme="majorHAnsi"/>
                <w:color w:val="000000"/>
                <w:sz w:val="20"/>
                <w:szCs w:val="20"/>
              </w:rPr>
            </w:pPr>
            <w:r w:rsidRPr="002334C2">
              <w:rPr>
                <w:rFonts w:asciiTheme="majorHAnsi" w:hAnsiTheme="majorHAnsi"/>
                <w:sz w:val="20"/>
                <w:szCs w:val="20"/>
              </w:rPr>
              <w:t>-To know how Christmas is celebrated around the world.</w:t>
            </w:r>
          </w:p>
        </w:tc>
        <w:tc>
          <w:tcPr>
            <w:tcW w:w="0" w:type="auto"/>
          </w:tcPr>
          <w:p w:rsidR="00487B31" w:rsidRDefault="00C73524" w:rsidP="0053535C">
            <w:pPr>
              <w:jc w:val="center"/>
              <w:rPr>
                <w:rFonts w:asciiTheme="majorHAnsi" w:hAnsiTheme="majorHAnsi"/>
                <w:sz w:val="20"/>
                <w:szCs w:val="20"/>
              </w:rPr>
            </w:pPr>
            <w:r>
              <w:rPr>
                <w:rFonts w:asciiTheme="majorHAnsi" w:hAnsiTheme="majorHAnsi"/>
                <w:sz w:val="20"/>
                <w:szCs w:val="20"/>
              </w:rPr>
              <w:t>Important  People</w:t>
            </w:r>
          </w:p>
          <w:p w:rsidR="00DD5432" w:rsidRPr="00DD5432" w:rsidRDefault="00DD5432" w:rsidP="00DD5432">
            <w:pPr>
              <w:rPr>
                <w:rFonts w:asciiTheme="majorHAnsi" w:hAnsiTheme="majorHAnsi" w:cs="Calibri"/>
                <w:sz w:val="20"/>
                <w:szCs w:val="20"/>
              </w:rPr>
            </w:pPr>
            <w:r>
              <w:rPr>
                <w:rFonts w:asciiTheme="majorHAnsi" w:hAnsiTheme="majorHAnsi" w:cs="Calibri"/>
                <w:sz w:val="20"/>
                <w:szCs w:val="20"/>
              </w:rPr>
              <w:t>-</w:t>
            </w:r>
            <w:r w:rsidRPr="00DD5432">
              <w:rPr>
                <w:rFonts w:asciiTheme="majorHAnsi" w:hAnsiTheme="majorHAnsi" w:cs="Calibri"/>
                <w:sz w:val="20"/>
                <w:szCs w:val="20"/>
              </w:rPr>
              <w:t xml:space="preserve">Who is important to me and why? (family, friends, teachers, celebrities) </w:t>
            </w:r>
          </w:p>
          <w:p w:rsidR="00DD5432" w:rsidRPr="00DD5432" w:rsidRDefault="00DD5432" w:rsidP="00DD5432">
            <w:pPr>
              <w:rPr>
                <w:rFonts w:asciiTheme="majorHAnsi" w:hAnsiTheme="majorHAnsi" w:cs="Calibri"/>
                <w:sz w:val="20"/>
                <w:szCs w:val="20"/>
              </w:rPr>
            </w:pPr>
            <w:r>
              <w:rPr>
                <w:rFonts w:asciiTheme="majorHAnsi" w:hAnsiTheme="majorHAnsi" w:cs="Calibri"/>
                <w:sz w:val="20"/>
                <w:szCs w:val="20"/>
              </w:rPr>
              <w:t>-</w:t>
            </w:r>
            <w:r w:rsidRPr="00DD5432">
              <w:rPr>
                <w:rFonts w:asciiTheme="majorHAnsi" w:hAnsiTheme="majorHAnsi" w:cs="Calibri"/>
                <w:sz w:val="20"/>
                <w:szCs w:val="20"/>
              </w:rPr>
              <w:t xml:space="preserve">Who is special for religious people and what makes them special? (Jesus; Abraham; Vicar; Rabbi) </w:t>
            </w:r>
          </w:p>
          <w:p w:rsidR="00DD5432" w:rsidRPr="002334C2" w:rsidRDefault="00DD5432" w:rsidP="00DD5432">
            <w:pPr>
              <w:rPr>
                <w:rFonts w:asciiTheme="majorHAnsi" w:hAnsiTheme="majorHAnsi" w:cs="Calibri"/>
                <w:sz w:val="20"/>
                <w:szCs w:val="20"/>
              </w:rPr>
            </w:pPr>
            <w:r>
              <w:rPr>
                <w:rFonts w:asciiTheme="majorHAnsi" w:hAnsiTheme="majorHAnsi" w:cs="Calibri"/>
                <w:sz w:val="20"/>
                <w:szCs w:val="20"/>
              </w:rPr>
              <w:t>-</w:t>
            </w:r>
            <w:r w:rsidRPr="00DD5432">
              <w:rPr>
                <w:rFonts w:asciiTheme="majorHAnsi" w:hAnsiTheme="majorHAnsi" w:cs="Calibri"/>
                <w:sz w:val="20"/>
                <w:szCs w:val="20"/>
              </w:rPr>
              <w:t>How do special people influence the way we behave? (setting an example, respect, influence</w:t>
            </w:r>
          </w:p>
          <w:p w:rsidR="00487B31" w:rsidRPr="00C73524" w:rsidRDefault="00487B31" w:rsidP="00C73524">
            <w:pPr>
              <w:rPr>
                <w:rFonts w:asciiTheme="majorHAnsi" w:hAnsiTheme="majorHAnsi"/>
                <w:sz w:val="20"/>
                <w:szCs w:val="20"/>
              </w:rPr>
            </w:pPr>
          </w:p>
        </w:tc>
        <w:tc>
          <w:tcPr>
            <w:tcW w:w="0" w:type="auto"/>
          </w:tcPr>
          <w:p w:rsidR="00487B31" w:rsidRPr="002334C2" w:rsidRDefault="00C73524" w:rsidP="0053535C">
            <w:pPr>
              <w:jc w:val="center"/>
              <w:rPr>
                <w:rFonts w:asciiTheme="majorHAnsi" w:hAnsiTheme="majorHAnsi" w:cs="Calibri"/>
                <w:sz w:val="20"/>
                <w:szCs w:val="20"/>
              </w:rPr>
            </w:pPr>
            <w:r>
              <w:rPr>
                <w:rFonts w:asciiTheme="majorHAnsi" w:hAnsiTheme="majorHAnsi"/>
                <w:sz w:val="20"/>
                <w:szCs w:val="20"/>
              </w:rPr>
              <w:t>Important places (link to Easter story)</w:t>
            </w:r>
          </w:p>
          <w:p w:rsidR="00DD5432" w:rsidRPr="00DD5432" w:rsidRDefault="00DD5432" w:rsidP="00DD5432">
            <w:pPr>
              <w:rPr>
                <w:rFonts w:asciiTheme="majorHAnsi" w:hAnsiTheme="majorHAnsi"/>
                <w:color w:val="000000"/>
                <w:sz w:val="20"/>
                <w:szCs w:val="20"/>
              </w:rPr>
            </w:pPr>
            <w:r>
              <w:rPr>
                <w:rFonts w:asciiTheme="majorHAnsi" w:hAnsiTheme="majorHAnsi"/>
                <w:color w:val="000000"/>
                <w:sz w:val="20"/>
                <w:szCs w:val="20"/>
              </w:rPr>
              <w:t>-</w:t>
            </w:r>
            <w:r w:rsidRPr="00DD5432">
              <w:rPr>
                <w:rFonts w:asciiTheme="majorHAnsi" w:hAnsiTheme="majorHAnsi"/>
                <w:color w:val="000000"/>
                <w:sz w:val="20"/>
                <w:szCs w:val="20"/>
              </w:rPr>
              <w:t xml:space="preserve">What makes your home a special place for you? (people, things, feelings, activities) </w:t>
            </w:r>
          </w:p>
          <w:p w:rsidR="00DD5432" w:rsidRPr="00DD5432" w:rsidRDefault="00DD5432" w:rsidP="00DD5432">
            <w:pPr>
              <w:rPr>
                <w:rFonts w:asciiTheme="majorHAnsi" w:hAnsiTheme="majorHAnsi"/>
                <w:color w:val="000000"/>
                <w:sz w:val="20"/>
                <w:szCs w:val="20"/>
              </w:rPr>
            </w:pPr>
            <w:r>
              <w:rPr>
                <w:rFonts w:asciiTheme="majorHAnsi" w:hAnsiTheme="majorHAnsi"/>
                <w:color w:val="000000"/>
                <w:sz w:val="20"/>
                <w:szCs w:val="20"/>
              </w:rPr>
              <w:t>-</w:t>
            </w:r>
            <w:r w:rsidRPr="00DD5432">
              <w:rPr>
                <w:rFonts w:asciiTheme="majorHAnsi" w:hAnsiTheme="majorHAnsi"/>
                <w:color w:val="000000"/>
                <w:sz w:val="20"/>
                <w:szCs w:val="20"/>
              </w:rPr>
              <w:t xml:space="preserve">What makes some places important in religions? (home; churches; synagogue) </w:t>
            </w:r>
          </w:p>
          <w:p w:rsidR="00487B31" w:rsidRPr="002334C2" w:rsidRDefault="00DD5432" w:rsidP="00DD5432">
            <w:pPr>
              <w:spacing w:after="200" w:line="276" w:lineRule="auto"/>
              <w:rPr>
                <w:rFonts w:asciiTheme="majorHAnsi" w:hAnsiTheme="majorHAnsi"/>
                <w:color w:val="000000"/>
                <w:sz w:val="20"/>
                <w:szCs w:val="20"/>
              </w:rPr>
            </w:pPr>
            <w:r>
              <w:rPr>
                <w:rFonts w:asciiTheme="majorHAnsi" w:hAnsiTheme="majorHAnsi"/>
                <w:color w:val="000000"/>
                <w:sz w:val="20"/>
                <w:szCs w:val="20"/>
              </w:rPr>
              <w:t>-</w:t>
            </w:r>
            <w:r w:rsidRPr="00DD5432">
              <w:rPr>
                <w:rFonts w:asciiTheme="majorHAnsi" w:hAnsiTheme="majorHAnsi"/>
                <w:color w:val="000000"/>
                <w:sz w:val="20"/>
                <w:szCs w:val="20"/>
              </w:rPr>
              <w:t>What can special places tell us about people? (beliefs, feelings, practices, values)</w:t>
            </w:r>
          </w:p>
        </w:tc>
        <w:tc>
          <w:tcPr>
            <w:tcW w:w="0" w:type="auto"/>
          </w:tcPr>
          <w:p w:rsidR="00487B31" w:rsidRPr="002334C2" w:rsidRDefault="00487B31" w:rsidP="0053535C">
            <w:pPr>
              <w:autoSpaceDE w:val="0"/>
              <w:autoSpaceDN w:val="0"/>
              <w:adjustRightInd w:val="0"/>
              <w:jc w:val="center"/>
              <w:rPr>
                <w:rFonts w:asciiTheme="majorHAnsi" w:hAnsiTheme="majorHAnsi" w:cs="Calibri"/>
                <w:sz w:val="20"/>
                <w:szCs w:val="20"/>
              </w:rPr>
            </w:pPr>
            <w:r w:rsidRPr="002334C2">
              <w:rPr>
                <w:rFonts w:asciiTheme="majorHAnsi" w:hAnsiTheme="majorHAnsi"/>
                <w:sz w:val="20"/>
                <w:szCs w:val="20"/>
              </w:rPr>
              <w:t>What makes some occasions special</w:t>
            </w:r>
          </w:p>
          <w:p w:rsidR="00487B31" w:rsidRPr="002334C2" w:rsidRDefault="00487B31" w:rsidP="0053535C">
            <w:pPr>
              <w:pStyle w:val="ListParagraph"/>
              <w:numPr>
                <w:ilvl w:val="0"/>
                <w:numId w:val="10"/>
              </w:numPr>
              <w:autoSpaceDE w:val="0"/>
              <w:autoSpaceDN w:val="0"/>
              <w:adjustRightInd w:val="0"/>
              <w:rPr>
                <w:rFonts w:asciiTheme="majorHAnsi" w:hAnsiTheme="majorHAnsi" w:cs="GillSans-Light"/>
                <w:sz w:val="20"/>
                <w:szCs w:val="20"/>
              </w:rPr>
            </w:pPr>
            <w:r w:rsidRPr="002334C2">
              <w:rPr>
                <w:rFonts w:asciiTheme="majorHAnsi" w:hAnsiTheme="majorHAnsi" w:cs="GillSans-Light"/>
                <w:sz w:val="20"/>
                <w:szCs w:val="20"/>
              </w:rPr>
              <w:t>What are the special times in our lives?</w:t>
            </w:r>
          </w:p>
          <w:p w:rsidR="00487B31" w:rsidRPr="002334C2" w:rsidRDefault="00487B31" w:rsidP="0053535C">
            <w:pPr>
              <w:pStyle w:val="ListParagraph"/>
              <w:numPr>
                <w:ilvl w:val="0"/>
                <w:numId w:val="10"/>
              </w:numPr>
              <w:autoSpaceDE w:val="0"/>
              <w:autoSpaceDN w:val="0"/>
              <w:adjustRightInd w:val="0"/>
              <w:rPr>
                <w:rFonts w:asciiTheme="majorHAnsi" w:hAnsiTheme="majorHAnsi" w:cs="GillSans-Light"/>
                <w:sz w:val="20"/>
                <w:szCs w:val="20"/>
              </w:rPr>
            </w:pPr>
            <w:r w:rsidRPr="002334C2">
              <w:rPr>
                <w:rFonts w:asciiTheme="majorHAnsi" w:hAnsiTheme="majorHAnsi" w:cs="GillSans-Light"/>
                <w:sz w:val="20"/>
                <w:szCs w:val="20"/>
              </w:rPr>
              <w:t>How do we celebrate them?</w:t>
            </w:r>
          </w:p>
          <w:p w:rsidR="00487B31" w:rsidRPr="002334C2" w:rsidRDefault="00487B31" w:rsidP="0053535C">
            <w:pPr>
              <w:pStyle w:val="ListParagraph"/>
              <w:numPr>
                <w:ilvl w:val="0"/>
                <w:numId w:val="10"/>
              </w:numPr>
              <w:autoSpaceDE w:val="0"/>
              <w:autoSpaceDN w:val="0"/>
              <w:adjustRightInd w:val="0"/>
              <w:rPr>
                <w:rFonts w:asciiTheme="majorHAnsi" w:hAnsiTheme="majorHAnsi" w:cs="GillSans-Light"/>
                <w:sz w:val="20"/>
                <w:szCs w:val="20"/>
              </w:rPr>
            </w:pPr>
            <w:r w:rsidRPr="002334C2">
              <w:rPr>
                <w:rFonts w:asciiTheme="majorHAnsi" w:hAnsiTheme="majorHAnsi" w:cs="GillSans-Light"/>
                <w:sz w:val="20"/>
                <w:szCs w:val="20"/>
              </w:rPr>
              <w:t>What makes these occasions important?</w:t>
            </w:r>
          </w:p>
          <w:p w:rsidR="00487B31" w:rsidRPr="002334C2" w:rsidRDefault="00487B31" w:rsidP="0053535C">
            <w:pPr>
              <w:pStyle w:val="ListParagraph"/>
              <w:numPr>
                <w:ilvl w:val="0"/>
                <w:numId w:val="10"/>
              </w:numPr>
              <w:autoSpaceDE w:val="0"/>
              <w:autoSpaceDN w:val="0"/>
              <w:adjustRightInd w:val="0"/>
              <w:rPr>
                <w:rFonts w:asciiTheme="majorHAnsi" w:hAnsiTheme="majorHAnsi" w:cs="GillSans-Light"/>
                <w:sz w:val="20"/>
                <w:szCs w:val="20"/>
              </w:rPr>
            </w:pPr>
            <w:r w:rsidRPr="002334C2">
              <w:rPr>
                <w:rFonts w:asciiTheme="majorHAnsi" w:hAnsiTheme="majorHAnsi" w:cs="GillSans-Light"/>
                <w:sz w:val="20"/>
                <w:szCs w:val="20"/>
              </w:rPr>
              <w:t>What can we learn about the people that celebrate them?</w:t>
            </w:r>
          </w:p>
        </w:tc>
        <w:tc>
          <w:tcPr>
            <w:tcW w:w="0" w:type="auto"/>
          </w:tcPr>
          <w:p w:rsidR="00487B31" w:rsidRDefault="00C73524" w:rsidP="00C73524">
            <w:pPr>
              <w:pStyle w:val="ListParagraph"/>
              <w:autoSpaceDE w:val="0"/>
              <w:autoSpaceDN w:val="0"/>
              <w:adjustRightInd w:val="0"/>
              <w:jc w:val="center"/>
              <w:rPr>
                <w:rFonts w:asciiTheme="majorHAnsi" w:hAnsiTheme="majorHAnsi"/>
                <w:sz w:val="20"/>
                <w:szCs w:val="20"/>
              </w:rPr>
            </w:pPr>
            <w:r>
              <w:rPr>
                <w:rFonts w:asciiTheme="majorHAnsi" w:hAnsiTheme="majorHAnsi"/>
                <w:sz w:val="20"/>
                <w:szCs w:val="20"/>
              </w:rPr>
              <w:t>Special Things</w:t>
            </w:r>
          </w:p>
          <w:p w:rsidR="00DD5432" w:rsidRPr="00DD5432" w:rsidRDefault="00DD5432" w:rsidP="00DD5432">
            <w:pPr>
              <w:autoSpaceDE w:val="0"/>
              <w:autoSpaceDN w:val="0"/>
              <w:adjustRightInd w:val="0"/>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 xml:space="preserve">What things are special in your home, to you, your family and friends? (cuddly toy; family heirloom; memories) </w:t>
            </w:r>
          </w:p>
          <w:p w:rsidR="00DD5432" w:rsidRPr="00DD5432" w:rsidRDefault="00DD5432" w:rsidP="00DD5432">
            <w:pPr>
              <w:autoSpaceDE w:val="0"/>
              <w:autoSpaceDN w:val="0"/>
              <w:adjustRightInd w:val="0"/>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 xml:space="preserve">What objects are sacred or important in the religion and why?  (crucifix/cross; Bible; menorah; mezuzah) </w:t>
            </w:r>
          </w:p>
          <w:p w:rsidR="00DD5432" w:rsidRPr="00DD5432" w:rsidRDefault="00DD5432" w:rsidP="00DD5432">
            <w:pPr>
              <w:autoSpaceDE w:val="0"/>
              <w:autoSpaceDN w:val="0"/>
              <w:adjustRightInd w:val="0"/>
              <w:rPr>
                <w:rFonts w:asciiTheme="majorHAnsi" w:hAnsiTheme="majorHAnsi"/>
                <w:sz w:val="20"/>
                <w:szCs w:val="20"/>
              </w:rPr>
            </w:pPr>
            <w:r>
              <w:rPr>
                <w:rFonts w:asciiTheme="majorHAnsi" w:hAnsiTheme="majorHAnsi"/>
                <w:sz w:val="20"/>
                <w:szCs w:val="20"/>
              </w:rPr>
              <w:t>-</w:t>
            </w:r>
            <w:r w:rsidRPr="00DD5432">
              <w:rPr>
                <w:rFonts w:asciiTheme="majorHAnsi" w:hAnsiTheme="majorHAnsi"/>
                <w:sz w:val="20"/>
                <w:szCs w:val="20"/>
              </w:rPr>
              <w:t>What do special things show about what is important to people? (beliefs, feelings, values)</w:t>
            </w:r>
          </w:p>
        </w:tc>
      </w:tr>
      <w:tr w:rsidR="00487B31" w:rsidTr="00C43CE3">
        <w:trPr>
          <w:trHeight w:val="2157"/>
        </w:trPr>
        <w:tc>
          <w:tcPr>
            <w:tcW w:w="0" w:type="auto"/>
          </w:tcPr>
          <w:p w:rsidR="00487B31" w:rsidRDefault="00487B31">
            <w:pPr>
              <w:rPr>
                <w:sz w:val="48"/>
              </w:rPr>
            </w:pPr>
            <w:r>
              <w:rPr>
                <w:sz w:val="48"/>
              </w:rPr>
              <w:lastRenderedPageBreak/>
              <w:t>Music</w:t>
            </w:r>
          </w:p>
        </w:tc>
        <w:tc>
          <w:tcPr>
            <w:tcW w:w="3847" w:type="dxa"/>
          </w:tcPr>
          <w:p w:rsidR="00487B31" w:rsidRPr="002334C2" w:rsidRDefault="00487B31" w:rsidP="006276FC">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xml:space="preserve">- experiment with, create, select and combine sounds using the inter-related dimensions of music. </w:t>
            </w:r>
          </w:p>
        </w:tc>
        <w:tc>
          <w:tcPr>
            <w:tcW w:w="3834" w:type="dxa"/>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c>
          <w:tcPr>
            <w:tcW w:w="0" w:type="auto"/>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c>
          <w:tcPr>
            <w:tcW w:w="0" w:type="auto"/>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c>
          <w:tcPr>
            <w:tcW w:w="0" w:type="auto"/>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c>
          <w:tcPr>
            <w:tcW w:w="0" w:type="auto"/>
          </w:tcPr>
          <w:p w:rsidR="00487B31" w:rsidRPr="002334C2" w:rsidRDefault="00487B31">
            <w:pPr>
              <w:jc w:val="center"/>
              <w:rPr>
                <w:rFonts w:asciiTheme="majorHAnsi" w:hAnsiTheme="majorHAnsi" w:cs="Helvetica"/>
                <w:sz w:val="20"/>
                <w:szCs w:val="20"/>
              </w:rPr>
            </w:pPr>
            <w:r w:rsidRPr="002334C2">
              <w:rPr>
                <w:rFonts w:asciiTheme="majorHAnsi" w:hAnsiTheme="majorHAnsi" w:cs="Helvetica"/>
                <w:sz w:val="20"/>
                <w:szCs w:val="20"/>
              </w:rPr>
              <w:t>Recorders</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-play tuned instruments musically</w:t>
            </w:r>
          </w:p>
          <w:p w:rsidR="00487B31" w:rsidRPr="002334C2" w:rsidRDefault="00487B31" w:rsidP="006276FC">
            <w:pPr>
              <w:pStyle w:val="Default"/>
              <w:rPr>
                <w:rFonts w:asciiTheme="majorHAnsi" w:hAnsiTheme="majorHAnsi"/>
                <w:sz w:val="20"/>
                <w:szCs w:val="20"/>
              </w:rPr>
            </w:pPr>
            <w:r w:rsidRPr="002334C2">
              <w:rPr>
                <w:rFonts w:asciiTheme="majorHAnsi" w:hAnsiTheme="majorHAnsi"/>
                <w:sz w:val="20"/>
                <w:szCs w:val="20"/>
              </w:rPr>
              <w:t>- use their voices expressively and creatively by singing songs and speaking chants and rhymes</w:t>
            </w:r>
          </w:p>
          <w:p w:rsidR="00487B31" w:rsidRPr="002334C2" w:rsidRDefault="00487B31" w:rsidP="006276FC">
            <w:pPr>
              <w:jc w:val="center"/>
              <w:rPr>
                <w:rFonts w:asciiTheme="majorHAnsi" w:hAnsiTheme="majorHAnsi" w:cs="Helvetica"/>
                <w:sz w:val="20"/>
                <w:szCs w:val="20"/>
              </w:rPr>
            </w:pPr>
            <w:r w:rsidRPr="002334C2">
              <w:rPr>
                <w:rFonts w:asciiTheme="majorHAnsi" w:hAnsiTheme="majorHAnsi"/>
                <w:sz w:val="20"/>
                <w:szCs w:val="20"/>
              </w:rPr>
              <w:t xml:space="preserve">- </w:t>
            </w:r>
            <w:r w:rsidRPr="002334C2">
              <w:rPr>
                <w:rFonts w:asciiTheme="majorHAnsi" w:hAnsiTheme="majorHAnsi" w:cs="Arial"/>
                <w:color w:val="000000"/>
                <w:sz w:val="20"/>
                <w:szCs w:val="20"/>
              </w:rPr>
              <w:t>experiment with, create, select and combine sounds using the inter-related dimensions of music.</w:t>
            </w:r>
          </w:p>
        </w:tc>
      </w:tr>
      <w:tr w:rsidR="00E75F36" w:rsidTr="00C43CE3">
        <w:tc>
          <w:tcPr>
            <w:tcW w:w="0" w:type="auto"/>
          </w:tcPr>
          <w:p w:rsidR="00E75F36" w:rsidRDefault="00E75F36">
            <w:pPr>
              <w:rPr>
                <w:sz w:val="48"/>
              </w:rPr>
            </w:pPr>
            <w:r>
              <w:rPr>
                <w:sz w:val="48"/>
              </w:rPr>
              <w:t>French</w:t>
            </w:r>
          </w:p>
        </w:tc>
        <w:tc>
          <w:tcPr>
            <w:tcW w:w="3847" w:type="dxa"/>
          </w:tcPr>
          <w:p w:rsidR="00E75F36" w:rsidRDefault="00E75F36" w:rsidP="0069689D">
            <w:pPr>
              <w:rPr>
                <w:rFonts w:ascii="Cambria" w:eastAsia="Cambria" w:hAnsi="Cambria" w:cs="Cambria"/>
                <w:sz w:val="20"/>
                <w:szCs w:val="20"/>
              </w:rPr>
            </w:pPr>
            <w:r>
              <w:rPr>
                <w:rFonts w:ascii="Cambria" w:eastAsia="Cambria" w:hAnsi="Cambria" w:cs="Cambria"/>
                <w:sz w:val="20"/>
                <w:szCs w:val="20"/>
              </w:rPr>
              <w:t xml:space="preserve">In the chosen modern language: - Speak - Read </w:t>
            </w:r>
          </w:p>
          <w:p w:rsidR="00E75F36" w:rsidRDefault="00E75F36" w:rsidP="0069689D">
            <w:pPr>
              <w:rPr>
                <w:rFonts w:ascii="Cambria" w:eastAsia="Cambria" w:hAnsi="Cambria" w:cs="Cambria"/>
                <w:sz w:val="20"/>
                <w:szCs w:val="20"/>
              </w:rPr>
            </w:pPr>
            <w:r>
              <w:rPr>
                <w:rFonts w:ascii="Cambria" w:eastAsia="Cambria" w:hAnsi="Cambria" w:cs="Cambria"/>
                <w:sz w:val="20"/>
                <w:szCs w:val="20"/>
              </w:rPr>
              <w:t>Basic questions, Numbers, Colours, Pets</w:t>
            </w:r>
          </w:p>
          <w:p w:rsidR="00E75F36" w:rsidRDefault="00E75F36" w:rsidP="0069689D">
            <w:pPr>
              <w:rPr>
                <w:rFonts w:ascii="Cambria" w:eastAsia="Cambria" w:hAnsi="Cambria" w:cs="Cambria"/>
                <w:sz w:val="20"/>
                <w:szCs w:val="20"/>
              </w:rPr>
            </w:pPr>
            <w:r>
              <w:rPr>
                <w:rFonts w:ascii="Cambria" w:eastAsia="Cambria" w:hAnsi="Cambria" w:cs="Cambria"/>
                <w:sz w:val="20"/>
                <w:szCs w:val="20"/>
              </w:rPr>
              <w:t>Classroom instructions.</w:t>
            </w:r>
          </w:p>
          <w:p w:rsidR="00E75F36" w:rsidRDefault="00E75F36" w:rsidP="0069689D">
            <w:pPr>
              <w:rPr>
                <w:rFonts w:ascii="Cambria" w:eastAsia="Cambria" w:hAnsi="Cambria" w:cs="Cambria"/>
                <w:sz w:val="20"/>
                <w:szCs w:val="20"/>
              </w:rPr>
            </w:pPr>
            <w:r>
              <w:rPr>
                <w:rFonts w:ascii="Cambria" w:eastAsia="Cambria" w:hAnsi="Cambria" w:cs="Cambria"/>
                <w:sz w:val="20"/>
                <w:szCs w:val="20"/>
              </w:rPr>
              <w:t>French singing</w:t>
            </w:r>
          </w:p>
        </w:tc>
        <w:tc>
          <w:tcPr>
            <w:tcW w:w="3834" w:type="dxa"/>
          </w:tcPr>
          <w:p w:rsidR="00E75F36" w:rsidRDefault="00E75F36" w:rsidP="0069689D">
            <w:pPr>
              <w:rPr>
                <w:rFonts w:ascii="Cambria" w:eastAsia="Cambria" w:hAnsi="Cambria" w:cs="Cambria"/>
                <w:sz w:val="20"/>
                <w:szCs w:val="20"/>
              </w:rPr>
            </w:pPr>
            <w:r>
              <w:rPr>
                <w:rFonts w:ascii="Cambria" w:eastAsia="Cambria" w:hAnsi="Cambria" w:cs="Cambria"/>
                <w:sz w:val="20"/>
                <w:szCs w:val="20"/>
              </w:rPr>
              <w:t xml:space="preserve">In the chosen modern language: - Speak - Read </w:t>
            </w:r>
          </w:p>
          <w:p w:rsidR="00E75F36" w:rsidRDefault="00E75F36" w:rsidP="0069689D">
            <w:pPr>
              <w:rPr>
                <w:rFonts w:ascii="Cambria" w:eastAsia="Cambria" w:hAnsi="Cambria" w:cs="Cambria"/>
                <w:sz w:val="20"/>
                <w:szCs w:val="20"/>
              </w:rPr>
            </w:pPr>
            <w:r>
              <w:rPr>
                <w:rFonts w:ascii="Cambria" w:eastAsia="Cambria" w:hAnsi="Cambria" w:cs="Cambria"/>
                <w:sz w:val="20"/>
                <w:szCs w:val="20"/>
              </w:rPr>
              <w:t xml:space="preserve">Basic questions, Numbers, Colours, Basic foods </w:t>
            </w:r>
          </w:p>
          <w:p w:rsidR="00E75F36" w:rsidRDefault="00E75F36" w:rsidP="0069689D">
            <w:pPr>
              <w:rPr>
                <w:rFonts w:ascii="Cambria" w:eastAsia="Cambria" w:hAnsi="Cambria" w:cs="Cambria"/>
                <w:sz w:val="20"/>
                <w:szCs w:val="20"/>
              </w:rPr>
            </w:pPr>
            <w:r>
              <w:rPr>
                <w:rFonts w:ascii="Cambria" w:eastAsia="Cambria" w:hAnsi="Cambria" w:cs="Cambria"/>
                <w:sz w:val="20"/>
                <w:szCs w:val="20"/>
              </w:rPr>
              <w:t>Christmas in France</w:t>
            </w:r>
          </w:p>
          <w:p w:rsidR="00E75F36" w:rsidRDefault="00E75F36" w:rsidP="0069689D">
            <w:pPr>
              <w:rPr>
                <w:rFonts w:ascii="Cambria" w:eastAsia="Cambria" w:hAnsi="Cambria" w:cs="Cambria"/>
                <w:sz w:val="20"/>
                <w:szCs w:val="20"/>
              </w:rPr>
            </w:pPr>
          </w:p>
        </w:tc>
        <w:tc>
          <w:tcPr>
            <w:tcW w:w="0" w:type="auto"/>
          </w:tcPr>
          <w:p w:rsidR="00E75F36" w:rsidRDefault="00E75F36" w:rsidP="0069689D">
            <w:pPr>
              <w:rPr>
                <w:rFonts w:ascii="Cambria" w:eastAsia="Cambria" w:hAnsi="Cambria" w:cs="Cambria"/>
                <w:sz w:val="20"/>
                <w:szCs w:val="20"/>
              </w:rPr>
            </w:pPr>
            <w:r>
              <w:rPr>
                <w:rFonts w:ascii="Cambria" w:eastAsia="Cambria" w:hAnsi="Cambria" w:cs="Cambria"/>
                <w:sz w:val="20"/>
                <w:szCs w:val="20"/>
              </w:rPr>
              <w:t xml:space="preserve">In the chosen modern language: - Speak - Read </w:t>
            </w:r>
          </w:p>
          <w:p w:rsidR="00E75F36" w:rsidRDefault="00E75F36" w:rsidP="0069689D">
            <w:pPr>
              <w:rPr>
                <w:rFonts w:ascii="Cambria" w:eastAsia="Cambria" w:hAnsi="Cambria" w:cs="Cambria"/>
                <w:sz w:val="20"/>
                <w:szCs w:val="20"/>
              </w:rPr>
            </w:pPr>
          </w:p>
          <w:p w:rsidR="00E75F36" w:rsidRDefault="00E75F36" w:rsidP="0069689D">
            <w:pPr>
              <w:rPr>
                <w:rFonts w:ascii="Cambria" w:eastAsia="Cambria" w:hAnsi="Cambria" w:cs="Cambria"/>
                <w:sz w:val="20"/>
                <w:szCs w:val="20"/>
              </w:rPr>
            </w:pPr>
            <w:r>
              <w:rPr>
                <w:rFonts w:ascii="Cambria" w:eastAsia="Cambria" w:hAnsi="Cambria" w:cs="Cambria"/>
                <w:sz w:val="20"/>
                <w:szCs w:val="20"/>
              </w:rPr>
              <w:t>Ordering foods. Likes/dislikes</w:t>
            </w:r>
          </w:p>
        </w:tc>
        <w:tc>
          <w:tcPr>
            <w:tcW w:w="0" w:type="auto"/>
          </w:tcPr>
          <w:p w:rsidR="00E75F36" w:rsidRDefault="00E75F36" w:rsidP="0069689D">
            <w:pPr>
              <w:rPr>
                <w:rFonts w:ascii="Cambria" w:eastAsia="Cambria" w:hAnsi="Cambria" w:cs="Cambria"/>
                <w:sz w:val="20"/>
                <w:szCs w:val="20"/>
              </w:rPr>
            </w:pPr>
            <w:r>
              <w:rPr>
                <w:rFonts w:ascii="Cambria" w:eastAsia="Cambria" w:hAnsi="Cambria" w:cs="Cambria"/>
                <w:sz w:val="20"/>
                <w:szCs w:val="20"/>
              </w:rPr>
              <w:t xml:space="preserve">I Look at the culture of the countries where the language is spoken In the chosen modern language: -Speak - Read </w:t>
            </w:r>
          </w:p>
          <w:p w:rsidR="00E75F36" w:rsidRDefault="00E75F36" w:rsidP="0069689D">
            <w:pPr>
              <w:rPr>
                <w:rFonts w:ascii="Cambria" w:eastAsia="Cambria" w:hAnsi="Cambria" w:cs="Cambria"/>
                <w:sz w:val="20"/>
                <w:szCs w:val="20"/>
              </w:rPr>
            </w:pPr>
            <w:r>
              <w:rPr>
                <w:rFonts w:ascii="Cambria" w:eastAsia="Cambria" w:hAnsi="Cambria" w:cs="Cambria"/>
                <w:sz w:val="20"/>
                <w:szCs w:val="20"/>
              </w:rPr>
              <w:t>Easter in France</w:t>
            </w:r>
          </w:p>
        </w:tc>
        <w:tc>
          <w:tcPr>
            <w:tcW w:w="0" w:type="auto"/>
          </w:tcPr>
          <w:p w:rsidR="00E75F36" w:rsidRDefault="00E75F36" w:rsidP="0069689D">
            <w:pPr>
              <w:rPr>
                <w:rFonts w:ascii="Cambria" w:eastAsia="Cambria" w:hAnsi="Cambria" w:cs="Cambria"/>
                <w:sz w:val="20"/>
                <w:szCs w:val="20"/>
              </w:rPr>
            </w:pPr>
            <w:r>
              <w:rPr>
                <w:rFonts w:ascii="Cambria" w:eastAsia="Cambria" w:hAnsi="Cambria" w:cs="Cambria"/>
                <w:sz w:val="20"/>
                <w:szCs w:val="20"/>
              </w:rPr>
              <w:t xml:space="preserve">In the chosen modern language: - Speak - Read </w:t>
            </w:r>
          </w:p>
          <w:p w:rsidR="00E75F36" w:rsidRDefault="00E75F36" w:rsidP="0069689D">
            <w:pPr>
              <w:rPr>
                <w:rFonts w:ascii="Cambria" w:eastAsia="Cambria" w:hAnsi="Cambria" w:cs="Cambria"/>
                <w:sz w:val="20"/>
                <w:szCs w:val="20"/>
              </w:rPr>
            </w:pPr>
            <w:r>
              <w:rPr>
                <w:rFonts w:ascii="Cambria" w:eastAsia="Cambria" w:hAnsi="Cambria" w:cs="Cambria"/>
                <w:sz w:val="20"/>
                <w:szCs w:val="20"/>
              </w:rPr>
              <w:t>Basic body parts.</w:t>
            </w:r>
          </w:p>
          <w:p w:rsidR="00E75F36" w:rsidRDefault="00E75F36" w:rsidP="0069689D">
            <w:pPr>
              <w:rPr>
                <w:rFonts w:ascii="Cambria" w:eastAsia="Cambria" w:hAnsi="Cambria" w:cs="Cambria"/>
                <w:sz w:val="20"/>
                <w:szCs w:val="20"/>
              </w:rPr>
            </w:pPr>
          </w:p>
        </w:tc>
        <w:tc>
          <w:tcPr>
            <w:tcW w:w="0" w:type="auto"/>
          </w:tcPr>
          <w:p w:rsidR="00E75F36" w:rsidRDefault="00E75F36" w:rsidP="0069689D">
            <w:pPr>
              <w:rPr>
                <w:rFonts w:ascii="Cambria" w:eastAsia="Cambria" w:hAnsi="Cambria" w:cs="Cambria"/>
                <w:sz w:val="20"/>
                <w:szCs w:val="20"/>
              </w:rPr>
            </w:pPr>
            <w:r>
              <w:rPr>
                <w:rFonts w:ascii="Cambria" w:eastAsia="Cambria" w:hAnsi="Cambria" w:cs="Cambria"/>
                <w:sz w:val="20"/>
                <w:szCs w:val="20"/>
              </w:rPr>
              <w:t xml:space="preserve">In the chosen modern language: - Speak - Read </w:t>
            </w:r>
          </w:p>
          <w:p w:rsidR="00E75F36" w:rsidRDefault="00E75F36" w:rsidP="0069689D">
            <w:pPr>
              <w:rPr>
                <w:rFonts w:ascii="Cambria" w:eastAsia="Cambria" w:hAnsi="Cambria" w:cs="Cambria"/>
                <w:sz w:val="20"/>
                <w:szCs w:val="20"/>
              </w:rPr>
            </w:pPr>
            <w:r>
              <w:rPr>
                <w:rFonts w:ascii="Cambria" w:eastAsia="Cambria" w:hAnsi="Cambria" w:cs="Cambria"/>
                <w:sz w:val="20"/>
                <w:szCs w:val="20"/>
              </w:rPr>
              <w:t>Going on holiday to France – buying ice creams. Eating in a restaurant/cafe</w:t>
            </w:r>
          </w:p>
        </w:tc>
      </w:tr>
      <w:tr w:rsidR="00487B31" w:rsidTr="00C43CE3">
        <w:trPr>
          <w:trHeight w:val="2237"/>
        </w:trPr>
        <w:tc>
          <w:tcPr>
            <w:tcW w:w="0" w:type="auto"/>
          </w:tcPr>
          <w:p w:rsidR="00487B31" w:rsidRDefault="00487B31">
            <w:pPr>
              <w:rPr>
                <w:sz w:val="48"/>
              </w:rPr>
            </w:pPr>
            <w:r>
              <w:rPr>
                <w:sz w:val="48"/>
              </w:rPr>
              <w:t>Art</w:t>
            </w:r>
          </w:p>
        </w:tc>
        <w:tc>
          <w:tcPr>
            <w:tcW w:w="3847" w:type="dxa"/>
          </w:tcPr>
          <w:p w:rsidR="00487B31" w:rsidRPr="00EE49FC" w:rsidRDefault="00487B31" w:rsidP="008B1FDE">
            <w:pPr>
              <w:jc w:val="center"/>
              <w:rPr>
                <w:rFonts w:asciiTheme="majorHAnsi" w:hAnsiTheme="majorHAnsi"/>
              </w:rPr>
            </w:pPr>
            <w:r w:rsidRPr="00EE49FC">
              <w:rPr>
                <w:rFonts w:asciiTheme="majorHAnsi" w:hAnsiTheme="majorHAnsi"/>
                <w:sz w:val="20"/>
                <w:szCs w:val="20"/>
              </w:rPr>
              <w:t>Mark Making</w:t>
            </w:r>
          </w:p>
          <w:p w:rsidR="00487B31" w:rsidRPr="00EE49FC" w:rsidRDefault="00487B31" w:rsidP="008B1FDE">
            <w:pPr>
              <w:rPr>
                <w:rFonts w:asciiTheme="majorHAnsi" w:hAnsiTheme="majorHAnsi"/>
              </w:rPr>
            </w:pPr>
            <w:r>
              <w:rPr>
                <w:rFonts w:asciiTheme="majorHAnsi" w:hAnsiTheme="majorHAnsi"/>
                <w:sz w:val="20"/>
                <w:szCs w:val="20"/>
              </w:rPr>
              <w:t>- T</w:t>
            </w:r>
            <w:r w:rsidRPr="00EE49FC">
              <w:rPr>
                <w:rFonts w:asciiTheme="majorHAnsi" w:hAnsiTheme="majorHAnsi"/>
                <w:sz w:val="20"/>
                <w:szCs w:val="20"/>
              </w:rPr>
              <w:t>o use drawing to develop and share their ideas, experiences and imagination.</w:t>
            </w:r>
          </w:p>
          <w:p w:rsidR="00487B31" w:rsidRPr="00EE49FC" w:rsidRDefault="00487B31" w:rsidP="008B1FDE">
            <w:pPr>
              <w:rPr>
                <w:rFonts w:asciiTheme="majorHAnsi" w:hAnsiTheme="majorHAnsi"/>
              </w:rPr>
            </w:pPr>
            <w:r>
              <w:rPr>
                <w:rFonts w:asciiTheme="majorHAnsi" w:hAnsiTheme="majorHAnsi"/>
                <w:sz w:val="20"/>
                <w:szCs w:val="20"/>
              </w:rPr>
              <w:t>- T</w:t>
            </w:r>
            <w:r w:rsidRPr="00EE49FC">
              <w:rPr>
                <w:rFonts w:asciiTheme="majorHAnsi" w:hAnsiTheme="majorHAnsi"/>
                <w:sz w:val="20"/>
                <w:szCs w:val="20"/>
              </w:rPr>
              <w:t>o develop a wide range of art and design techniques in using colour, pattern, texture, line, shape, form and space.</w:t>
            </w:r>
          </w:p>
        </w:tc>
        <w:tc>
          <w:tcPr>
            <w:tcW w:w="3834" w:type="dxa"/>
          </w:tcPr>
          <w:p w:rsidR="00487B31" w:rsidRPr="00EE49FC" w:rsidRDefault="00487B31" w:rsidP="008B1FDE">
            <w:pPr>
              <w:jc w:val="center"/>
              <w:rPr>
                <w:rFonts w:asciiTheme="majorHAnsi" w:hAnsiTheme="majorHAnsi"/>
              </w:rPr>
            </w:pPr>
            <w:r w:rsidRPr="00EE49FC">
              <w:rPr>
                <w:rFonts w:asciiTheme="majorHAnsi" w:hAnsiTheme="majorHAnsi"/>
                <w:sz w:val="20"/>
                <w:szCs w:val="20"/>
              </w:rPr>
              <w:t>Watercolour</w:t>
            </w:r>
          </w:p>
          <w:p w:rsidR="00487B31" w:rsidRPr="00EE49FC" w:rsidRDefault="00487B31" w:rsidP="008B1FDE">
            <w:pPr>
              <w:spacing w:after="120"/>
              <w:ind w:left="357" w:hanging="358"/>
              <w:rPr>
                <w:rFonts w:asciiTheme="majorHAnsi" w:hAnsiTheme="majorHAnsi"/>
              </w:rPr>
            </w:pPr>
            <w:r>
              <w:rPr>
                <w:rFonts w:asciiTheme="majorHAnsi" w:hAnsiTheme="majorHAnsi"/>
                <w:sz w:val="20"/>
                <w:szCs w:val="20"/>
              </w:rPr>
              <w:t>-T</w:t>
            </w:r>
            <w:r w:rsidRPr="00EE49FC">
              <w:rPr>
                <w:rFonts w:asciiTheme="majorHAnsi" w:hAnsiTheme="majorHAnsi"/>
                <w:sz w:val="20"/>
                <w:szCs w:val="20"/>
              </w:rPr>
              <w:t>o develop a wide range of art and design techniques in using colour, pattern, texture, line, shape, form and space</w:t>
            </w:r>
          </w:p>
          <w:p w:rsidR="00487B31" w:rsidRPr="00EE49FC" w:rsidRDefault="00487B31" w:rsidP="008B1FDE">
            <w:pPr>
              <w:rPr>
                <w:rFonts w:asciiTheme="majorHAnsi" w:hAnsiTheme="majorHAnsi"/>
              </w:rPr>
            </w:pPr>
            <w:r>
              <w:rPr>
                <w:rFonts w:asciiTheme="majorHAnsi" w:hAnsiTheme="majorHAnsi"/>
                <w:sz w:val="20"/>
                <w:szCs w:val="20"/>
              </w:rPr>
              <w:t>-T</w:t>
            </w:r>
            <w:r w:rsidRPr="00EE49FC">
              <w:rPr>
                <w:rFonts w:asciiTheme="majorHAnsi" w:hAnsiTheme="majorHAnsi"/>
                <w:sz w:val="20"/>
                <w:szCs w:val="20"/>
              </w:rPr>
              <w:t>o use painting to develop and share their ideas, experiences and imagination</w:t>
            </w:r>
          </w:p>
          <w:p w:rsidR="00487B31" w:rsidRPr="00EE49FC" w:rsidRDefault="00487B31" w:rsidP="008B1FDE">
            <w:pPr>
              <w:rPr>
                <w:rFonts w:asciiTheme="majorHAnsi" w:hAnsiTheme="majorHAnsi"/>
              </w:rPr>
            </w:pPr>
            <w:r w:rsidRPr="00EE49FC">
              <w:rPr>
                <w:rFonts w:asciiTheme="majorHAnsi" w:hAnsiTheme="majorHAnsi"/>
                <w:sz w:val="20"/>
                <w:szCs w:val="20"/>
              </w:rPr>
              <w:t>-to develop a wide range of art and design techniques in using colour, pattern, texture.</w:t>
            </w:r>
            <w:r w:rsidRPr="00EE49FC">
              <w:rPr>
                <w:rFonts w:asciiTheme="majorHAnsi" w:hAnsiTheme="majorHAnsi"/>
              </w:rPr>
              <w:t xml:space="preserve"> </w:t>
            </w:r>
          </w:p>
        </w:tc>
        <w:tc>
          <w:tcPr>
            <w:tcW w:w="0" w:type="auto"/>
          </w:tcPr>
          <w:p w:rsidR="00487B31" w:rsidRPr="00EE49FC" w:rsidRDefault="00487B31" w:rsidP="008B1FDE">
            <w:pPr>
              <w:jc w:val="center"/>
              <w:rPr>
                <w:rFonts w:asciiTheme="majorHAnsi" w:hAnsiTheme="majorHAnsi"/>
              </w:rPr>
            </w:pPr>
            <w:r w:rsidRPr="00EE49FC">
              <w:rPr>
                <w:rFonts w:asciiTheme="majorHAnsi" w:hAnsiTheme="majorHAnsi"/>
                <w:sz w:val="20"/>
                <w:szCs w:val="20"/>
              </w:rPr>
              <w:t>Collage</w:t>
            </w:r>
          </w:p>
          <w:p w:rsidR="00487B31" w:rsidRPr="00EE49FC" w:rsidRDefault="00487B31" w:rsidP="008B1FDE">
            <w:pPr>
              <w:rPr>
                <w:rFonts w:asciiTheme="majorHAnsi" w:hAnsiTheme="majorHAnsi"/>
              </w:rPr>
            </w:pPr>
            <w:r>
              <w:rPr>
                <w:rFonts w:asciiTheme="majorHAnsi" w:hAnsiTheme="majorHAnsi"/>
                <w:sz w:val="20"/>
                <w:szCs w:val="20"/>
              </w:rPr>
              <w:t>- T</w:t>
            </w:r>
            <w:r w:rsidRPr="00EE49FC">
              <w:rPr>
                <w:rFonts w:asciiTheme="majorHAnsi" w:hAnsiTheme="majorHAnsi"/>
                <w:sz w:val="20"/>
                <w:szCs w:val="20"/>
              </w:rPr>
              <w:t>o use a range of materials creatively to design and make products</w:t>
            </w:r>
          </w:p>
          <w:p w:rsidR="00487B31" w:rsidRPr="00EE49FC" w:rsidRDefault="00487B31" w:rsidP="008B1FDE">
            <w:pPr>
              <w:rPr>
                <w:rFonts w:asciiTheme="majorHAnsi" w:hAnsiTheme="majorHAnsi"/>
              </w:rPr>
            </w:pPr>
            <w:r w:rsidRPr="00EE49FC">
              <w:rPr>
                <w:rFonts w:asciiTheme="majorHAnsi" w:hAnsiTheme="majorHAnsi"/>
                <w:sz w:val="20"/>
                <w:szCs w:val="20"/>
              </w:rPr>
              <w:t xml:space="preserve">- to develop a wide range of art and design techniques in using colour, pattern, texture, line, shape, form and space </w:t>
            </w:r>
          </w:p>
          <w:p w:rsidR="00487B31" w:rsidRPr="00EE49FC" w:rsidRDefault="00487B31" w:rsidP="008B1FDE">
            <w:pPr>
              <w:rPr>
                <w:rFonts w:asciiTheme="majorHAnsi" w:hAnsiTheme="majorHAnsi"/>
              </w:rPr>
            </w:pPr>
          </w:p>
        </w:tc>
        <w:tc>
          <w:tcPr>
            <w:tcW w:w="0" w:type="auto"/>
          </w:tcPr>
          <w:p w:rsidR="00487B31" w:rsidRPr="00EE49FC" w:rsidRDefault="00487B31" w:rsidP="008B1FDE">
            <w:pPr>
              <w:jc w:val="center"/>
              <w:rPr>
                <w:rFonts w:asciiTheme="majorHAnsi" w:hAnsiTheme="majorHAnsi"/>
              </w:rPr>
            </w:pPr>
            <w:r w:rsidRPr="00EE49FC">
              <w:rPr>
                <w:rFonts w:asciiTheme="majorHAnsi" w:hAnsiTheme="majorHAnsi"/>
                <w:sz w:val="20"/>
                <w:szCs w:val="20"/>
              </w:rPr>
              <w:t>Collage</w:t>
            </w:r>
          </w:p>
          <w:p w:rsidR="00487B31" w:rsidRPr="00EE49FC" w:rsidRDefault="00487B31" w:rsidP="008B1FDE">
            <w:pPr>
              <w:rPr>
                <w:rFonts w:asciiTheme="majorHAnsi" w:hAnsiTheme="majorHAnsi"/>
              </w:rPr>
            </w:pPr>
            <w:r>
              <w:rPr>
                <w:rFonts w:asciiTheme="majorHAnsi" w:hAnsiTheme="majorHAnsi"/>
                <w:sz w:val="20"/>
                <w:szCs w:val="20"/>
              </w:rPr>
              <w:t>- T</w:t>
            </w:r>
            <w:r w:rsidRPr="00EE49FC">
              <w:rPr>
                <w:rFonts w:asciiTheme="majorHAnsi" w:hAnsiTheme="majorHAnsi"/>
                <w:sz w:val="20"/>
                <w:szCs w:val="20"/>
              </w:rPr>
              <w:t>o use a range of materials creatively to design and make products</w:t>
            </w:r>
          </w:p>
          <w:p w:rsidR="00487B31" w:rsidRPr="00EE49FC" w:rsidRDefault="00487B31" w:rsidP="008B1FDE">
            <w:pPr>
              <w:rPr>
                <w:rFonts w:asciiTheme="majorHAnsi" w:hAnsiTheme="majorHAnsi"/>
              </w:rPr>
            </w:pPr>
            <w:r w:rsidRPr="00EE49FC">
              <w:rPr>
                <w:rFonts w:asciiTheme="majorHAnsi" w:hAnsiTheme="majorHAnsi"/>
                <w:sz w:val="20"/>
                <w:szCs w:val="20"/>
              </w:rPr>
              <w:t xml:space="preserve">- to develop a wide range of art and design techniques in using colour, pattern, texture, line, shape, form and space </w:t>
            </w:r>
          </w:p>
          <w:p w:rsidR="00487B31" w:rsidRPr="00EE49FC" w:rsidRDefault="00487B31" w:rsidP="008B1FDE">
            <w:pPr>
              <w:rPr>
                <w:rFonts w:asciiTheme="majorHAnsi" w:hAnsiTheme="majorHAnsi"/>
              </w:rPr>
            </w:pPr>
          </w:p>
        </w:tc>
        <w:tc>
          <w:tcPr>
            <w:tcW w:w="0" w:type="auto"/>
          </w:tcPr>
          <w:p w:rsidR="00487B31" w:rsidRPr="00EE49FC" w:rsidRDefault="00487B31" w:rsidP="008B1FDE">
            <w:pPr>
              <w:jc w:val="center"/>
              <w:rPr>
                <w:rFonts w:asciiTheme="majorHAnsi" w:hAnsiTheme="majorHAnsi"/>
              </w:rPr>
            </w:pPr>
            <w:r w:rsidRPr="00EE49FC">
              <w:rPr>
                <w:rFonts w:asciiTheme="majorHAnsi" w:hAnsiTheme="majorHAnsi"/>
                <w:sz w:val="20"/>
                <w:szCs w:val="20"/>
              </w:rPr>
              <w:t>Printing</w:t>
            </w:r>
          </w:p>
          <w:p w:rsidR="00487B31" w:rsidRPr="00EE49FC" w:rsidRDefault="00487B31" w:rsidP="008B1FDE">
            <w:pPr>
              <w:rPr>
                <w:rFonts w:asciiTheme="majorHAnsi" w:hAnsiTheme="majorHAnsi"/>
              </w:rPr>
            </w:pPr>
            <w:r w:rsidRPr="00EE49FC">
              <w:rPr>
                <w:rFonts w:asciiTheme="majorHAnsi" w:hAnsiTheme="majorHAnsi"/>
                <w:sz w:val="20"/>
                <w:szCs w:val="20"/>
              </w:rPr>
              <w:t>-</w:t>
            </w:r>
            <w:r>
              <w:rPr>
                <w:rFonts w:asciiTheme="majorHAnsi" w:hAnsiTheme="majorHAnsi"/>
                <w:sz w:val="20"/>
                <w:szCs w:val="20"/>
              </w:rPr>
              <w:t xml:space="preserve">Children </w:t>
            </w:r>
            <w:r w:rsidRPr="00EE49FC">
              <w:rPr>
                <w:rFonts w:asciiTheme="majorHAnsi" w:hAnsiTheme="majorHAnsi"/>
                <w:sz w:val="20"/>
                <w:szCs w:val="20"/>
              </w:rPr>
              <w:t xml:space="preserve">should know about the work of a range of artists, craft makers and designers, describing the differences and similarities between different practices and disciplines, and making links to their own work. </w:t>
            </w:r>
          </w:p>
          <w:p w:rsidR="00487B31" w:rsidRPr="00EE49FC" w:rsidRDefault="00487B31" w:rsidP="008B1FDE">
            <w:pPr>
              <w:spacing w:after="240"/>
              <w:rPr>
                <w:rFonts w:asciiTheme="majorHAnsi" w:hAnsiTheme="majorHAnsi"/>
              </w:rPr>
            </w:pPr>
          </w:p>
        </w:tc>
        <w:tc>
          <w:tcPr>
            <w:tcW w:w="0" w:type="auto"/>
          </w:tcPr>
          <w:p w:rsidR="00487B31" w:rsidRPr="00EE49FC" w:rsidRDefault="00487B31" w:rsidP="008B1FDE">
            <w:pPr>
              <w:jc w:val="center"/>
              <w:rPr>
                <w:rFonts w:asciiTheme="majorHAnsi" w:hAnsiTheme="majorHAnsi"/>
              </w:rPr>
            </w:pPr>
            <w:r w:rsidRPr="00EE49FC">
              <w:rPr>
                <w:rFonts w:asciiTheme="majorHAnsi" w:hAnsiTheme="majorHAnsi"/>
                <w:sz w:val="20"/>
                <w:szCs w:val="20"/>
              </w:rPr>
              <w:t>Textiles</w:t>
            </w:r>
          </w:p>
          <w:p w:rsidR="00487B31" w:rsidRPr="00EE49FC" w:rsidRDefault="00487B31" w:rsidP="008B1FDE">
            <w:pPr>
              <w:spacing w:after="120"/>
              <w:rPr>
                <w:rFonts w:asciiTheme="majorHAnsi" w:hAnsiTheme="majorHAnsi"/>
              </w:rPr>
            </w:pPr>
            <w:r>
              <w:rPr>
                <w:rFonts w:asciiTheme="majorHAnsi" w:hAnsiTheme="majorHAnsi"/>
                <w:sz w:val="20"/>
                <w:szCs w:val="20"/>
              </w:rPr>
              <w:t>-T</w:t>
            </w:r>
            <w:r w:rsidRPr="00EE49FC">
              <w:rPr>
                <w:rFonts w:asciiTheme="majorHAnsi" w:hAnsiTheme="majorHAnsi"/>
                <w:sz w:val="20"/>
                <w:szCs w:val="20"/>
              </w:rPr>
              <w:t>o use a range of materials creatively to design and make products.</w:t>
            </w:r>
          </w:p>
          <w:p w:rsidR="00487B31" w:rsidRPr="00EE49FC" w:rsidRDefault="00487B31" w:rsidP="008B1FDE">
            <w:pPr>
              <w:spacing w:after="240"/>
              <w:rPr>
                <w:rFonts w:asciiTheme="majorHAnsi" w:hAnsiTheme="majorHAnsi"/>
              </w:rPr>
            </w:pPr>
            <w:r w:rsidRPr="00EE49FC">
              <w:rPr>
                <w:rFonts w:asciiTheme="majorHAnsi" w:hAnsiTheme="majorHAnsi"/>
                <w:sz w:val="20"/>
                <w:szCs w:val="20"/>
              </w:rPr>
              <w:t>-To learn about the work of a range of artists, craft makers and designers, describing the differences and similarities between different practices and disciplines, and making links to their own work.</w:t>
            </w:r>
          </w:p>
        </w:tc>
      </w:tr>
      <w:tr w:rsidR="00623D0F" w:rsidTr="00C43CE3">
        <w:tc>
          <w:tcPr>
            <w:tcW w:w="0" w:type="auto"/>
          </w:tcPr>
          <w:p w:rsidR="00623D0F" w:rsidRDefault="00623D0F" w:rsidP="00FF1198">
            <w:pPr>
              <w:rPr>
                <w:sz w:val="48"/>
              </w:rPr>
            </w:pPr>
            <w:r>
              <w:rPr>
                <w:sz w:val="48"/>
              </w:rPr>
              <w:t>ICT</w:t>
            </w:r>
          </w:p>
        </w:tc>
        <w:tc>
          <w:tcPr>
            <w:tcW w:w="3847" w:type="dxa"/>
          </w:tcPr>
          <w:p w:rsidR="00623D0F" w:rsidRDefault="00623D0F" w:rsidP="0069689D">
            <w:pPr>
              <w:pBdr>
                <w:top w:val="nil"/>
                <w:left w:val="nil"/>
                <w:bottom w:val="nil"/>
                <w:right w:val="nil"/>
                <w:between w:val="nil"/>
              </w:pBdr>
              <w:jc w:val="center"/>
              <w:rPr>
                <w:rFonts w:ascii="Times New Roman" w:eastAsia="Times New Roman" w:hAnsi="Times New Roman" w:cs="Times New Roman"/>
                <w:sz w:val="24"/>
                <w:szCs w:val="24"/>
              </w:rPr>
            </w:pPr>
            <w:r>
              <w:rPr>
                <w:rFonts w:ascii="Cambria" w:eastAsia="Cambria" w:hAnsi="Cambria" w:cs="Cambria"/>
                <w:sz w:val="20"/>
                <w:szCs w:val="20"/>
              </w:rPr>
              <w:t>-</w:t>
            </w:r>
            <w:r>
              <w:rPr>
                <w:rFonts w:ascii="Cambria" w:eastAsia="Cambria" w:hAnsi="Cambria" w:cs="Cambria"/>
                <w:i/>
                <w:sz w:val="20"/>
                <w:szCs w:val="20"/>
              </w:rPr>
              <w:t>We are detectives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technology purposefully to create, organise, store and manipulate and retrieve digital content.</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-Recognise common uses of information technology beyond school.</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technology safely and respectfully, keeping personal information private; identify where to go for help and support when they have concerns about content or contact on the internet or other online technologies.</w:t>
            </w:r>
          </w:p>
          <w:p w:rsidR="00623D0F" w:rsidRPr="00D0175D" w:rsidRDefault="00623D0F" w:rsidP="0069689D">
            <w:pPr>
              <w:pStyle w:val="Default"/>
              <w:rPr>
                <w:rFonts w:asciiTheme="majorHAnsi" w:hAnsiTheme="majorHAnsi"/>
                <w:sz w:val="20"/>
                <w:szCs w:val="20"/>
              </w:rPr>
            </w:pPr>
            <w:r>
              <w:rPr>
                <w:rFonts w:ascii="Cambria" w:eastAsia="Cambria" w:hAnsi="Cambria" w:cs="Cambria"/>
                <w:sz w:val="20"/>
                <w:szCs w:val="20"/>
              </w:rPr>
              <w:t xml:space="preserve">. </w:t>
            </w:r>
          </w:p>
        </w:tc>
        <w:tc>
          <w:tcPr>
            <w:tcW w:w="3834" w:type="dxa"/>
          </w:tcPr>
          <w:p w:rsidR="00623D0F" w:rsidRDefault="00623D0F" w:rsidP="0069689D">
            <w:pPr>
              <w:jc w:val="center"/>
              <w:rPr>
                <w:rFonts w:ascii="Times New Roman" w:eastAsia="Times New Roman" w:hAnsi="Times New Roman" w:cs="Times New Roman"/>
                <w:sz w:val="24"/>
                <w:szCs w:val="24"/>
              </w:rPr>
            </w:pPr>
            <w:r>
              <w:rPr>
                <w:rFonts w:ascii="Cambria" w:eastAsia="Cambria" w:hAnsi="Cambria" w:cs="Cambria"/>
                <w:i/>
                <w:sz w:val="20"/>
                <w:szCs w:val="20"/>
              </w:rPr>
              <w:t>We are astronauts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Understand what algorithms are, how they are implemented as programs on digital devices; and that programs execute by following precise and unambiguous instructions.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-Create and debug simple programs.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logical reasoning to predict the behaviour of simple programs.</w:t>
            </w:r>
          </w:p>
          <w:p w:rsidR="00623D0F" w:rsidRPr="00D0175D" w:rsidRDefault="00623D0F" w:rsidP="0069689D">
            <w:pPr>
              <w:pStyle w:val="Default"/>
              <w:rPr>
                <w:rFonts w:asciiTheme="majorHAnsi" w:hAnsiTheme="majorHAnsi"/>
                <w:sz w:val="20"/>
                <w:szCs w:val="20"/>
              </w:rPr>
            </w:pPr>
          </w:p>
        </w:tc>
        <w:tc>
          <w:tcPr>
            <w:tcW w:w="0" w:type="auto"/>
          </w:tcPr>
          <w:p w:rsidR="00623D0F" w:rsidRDefault="00623D0F" w:rsidP="0069689D">
            <w:pPr>
              <w:jc w:val="center"/>
              <w:rPr>
                <w:rFonts w:ascii="Times New Roman" w:eastAsia="Times New Roman" w:hAnsi="Times New Roman" w:cs="Times New Roman"/>
                <w:sz w:val="24"/>
                <w:szCs w:val="24"/>
              </w:rPr>
            </w:pPr>
            <w:r>
              <w:rPr>
                <w:rFonts w:ascii="Cambria" w:eastAsia="Cambria" w:hAnsi="Cambria" w:cs="Cambria"/>
                <w:i/>
                <w:sz w:val="20"/>
                <w:szCs w:val="20"/>
              </w:rPr>
              <w:t>We are photographers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technology purposefully to create, organise, store and manipulate and retrieve digital content.</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-Recognise common uses of information technology beyond school.</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technology safely and respectfully, keeping personal information private; identify where to go for help and support when they have concerns about content or contact on the internet or other online technologies.</w:t>
            </w:r>
          </w:p>
          <w:p w:rsidR="00623D0F" w:rsidRPr="00D0175D" w:rsidRDefault="00623D0F" w:rsidP="0069689D">
            <w:pPr>
              <w:pStyle w:val="Default"/>
              <w:rPr>
                <w:rFonts w:asciiTheme="majorHAnsi" w:hAnsiTheme="majorHAnsi"/>
                <w:sz w:val="20"/>
                <w:szCs w:val="20"/>
              </w:rPr>
            </w:pPr>
            <w:r w:rsidRPr="00D0175D">
              <w:rPr>
                <w:rFonts w:asciiTheme="majorHAnsi" w:hAnsiTheme="majorHAnsi"/>
                <w:sz w:val="20"/>
                <w:szCs w:val="20"/>
              </w:rPr>
              <w:t xml:space="preserve"> </w:t>
            </w:r>
          </w:p>
        </w:tc>
        <w:tc>
          <w:tcPr>
            <w:tcW w:w="0" w:type="auto"/>
          </w:tcPr>
          <w:p w:rsidR="00623D0F" w:rsidRDefault="00623D0F" w:rsidP="0069689D">
            <w:pPr>
              <w:jc w:val="center"/>
              <w:rPr>
                <w:rFonts w:ascii="Times New Roman" w:eastAsia="Times New Roman" w:hAnsi="Times New Roman" w:cs="Times New Roman"/>
                <w:sz w:val="24"/>
                <w:szCs w:val="24"/>
              </w:rPr>
            </w:pPr>
            <w:r>
              <w:rPr>
                <w:rFonts w:ascii="Cambria" w:eastAsia="Cambria" w:hAnsi="Cambria" w:cs="Cambria"/>
                <w:i/>
                <w:sz w:val="20"/>
                <w:szCs w:val="20"/>
              </w:rPr>
              <w:t>We are games testers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Understand what algorithms are, how they are implemented as programs on digital devices; and that programs execute by following precise and unambiguous instructions.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logical reasoning to predict the behaviour of simple programs.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-Recognise common uses of information technology beyond school.</w:t>
            </w:r>
          </w:p>
          <w:p w:rsidR="00623D0F" w:rsidRPr="00D0175D" w:rsidRDefault="00623D0F" w:rsidP="0069689D">
            <w:pPr>
              <w:pStyle w:val="Default"/>
              <w:rPr>
                <w:rFonts w:asciiTheme="majorHAnsi" w:hAnsiTheme="majorHAnsi"/>
                <w:sz w:val="20"/>
                <w:szCs w:val="20"/>
              </w:rPr>
            </w:pPr>
            <w:r>
              <w:rPr>
                <w:rFonts w:ascii="Cambria" w:eastAsia="Cambria" w:hAnsi="Cambria" w:cs="Cambria"/>
                <w:sz w:val="20"/>
                <w:szCs w:val="20"/>
              </w:rPr>
              <w:t>-Use technology safely and respectfully, keeping personal information private.</w:t>
            </w:r>
          </w:p>
        </w:tc>
        <w:tc>
          <w:tcPr>
            <w:tcW w:w="0" w:type="auto"/>
          </w:tcPr>
          <w:p w:rsidR="00623D0F" w:rsidRDefault="00623D0F" w:rsidP="0069689D">
            <w:pPr>
              <w:jc w:val="center"/>
              <w:rPr>
                <w:rFonts w:ascii="Times New Roman" w:eastAsia="Times New Roman" w:hAnsi="Times New Roman" w:cs="Times New Roman"/>
                <w:sz w:val="24"/>
                <w:szCs w:val="24"/>
              </w:rPr>
            </w:pPr>
            <w:r>
              <w:rPr>
                <w:rFonts w:ascii="Cambria" w:eastAsia="Cambria" w:hAnsi="Cambria" w:cs="Cambria"/>
                <w:i/>
                <w:sz w:val="20"/>
                <w:szCs w:val="20"/>
              </w:rPr>
              <w:t>We are zoologists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technology purposefully to create, organise, store and manipulate and retrieve digital content.</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-Recognise common uses of information technology beyond school.</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technology safely and respectfully, keeping personal information private; identify where to go for help and support when they have concerns about content or contact on the internet or other online technologies.</w:t>
            </w:r>
          </w:p>
          <w:p w:rsidR="00623D0F" w:rsidRPr="00D0175D" w:rsidRDefault="00623D0F" w:rsidP="0069689D">
            <w:pPr>
              <w:pStyle w:val="Default"/>
              <w:rPr>
                <w:rFonts w:asciiTheme="majorHAnsi" w:hAnsiTheme="majorHAnsi"/>
                <w:sz w:val="20"/>
                <w:szCs w:val="20"/>
              </w:rPr>
            </w:pPr>
          </w:p>
        </w:tc>
        <w:tc>
          <w:tcPr>
            <w:tcW w:w="0" w:type="auto"/>
          </w:tcPr>
          <w:p w:rsidR="00623D0F" w:rsidRDefault="00623D0F" w:rsidP="0069689D">
            <w:pPr>
              <w:jc w:val="center"/>
              <w:rPr>
                <w:rFonts w:ascii="Times New Roman" w:eastAsia="Times New Roman" w:hAnsi="Times New Roman" w:cs="Times New Roman"/>
                <w:sz w:val="24"/>
                <w:szCs w:val="24"/>
              </w:rPr>
            </w:pPr>
            <w:r>
              <w:rPr>
                <w:rFonts w:ascii="Cambria" w:eastAsia="Cambria" w:hAnsi="Cambria" w:cs="Cambria"/>
                <w:i/>
                <w:sz w:val="20"/>
                <w:szCs w:val="20"/>
              </w:rPr>
              <w:t>We are researchers</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technology purposefully to create, organise, store and manipulate and retrieve digital content.</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-Recognise common uses of information technology beyond school.</w:t>
            </w:r>
          </w:p>
          <w:p w:rsidR="00623D0F" w:rsidRDefault="00623D0F" w:rsidP="0069689D">
            <w:pPr>
              <w:rPr>
                <w:rFonts w:ascii="Times New Roman" w:eastAsia="Times New Roman" w:hAnsi="Times New Roman" w:cs="Times New Roman"/>
                <w:sz w:val="24"/>
                <w:szCs w:val="24"/>
              </w:rPr>
            </w:pPr>
            <w:r>
              <w:rPr>
                <w:rFonts w:ascii="Cambria" w:eastAsia="Cambria" w:hAnsi="Cambria" w:cs="Cambria"/>
                <w:sz w:val="20"/>
                <w:szCs w:val="20"/>
              </w:rPr>
              <w:t>-Use technology safely and respectfully, keeping personal information private; identify where to go for help and support when they have concerns about content or contact on the internet or other online technologies.</w:t>
            </w:r>
          </w:p>
          <w:p w:rsidR="00623D0F" w:rsidRPr="00D0175D" w:rsidRDefault="00623D0F" w:rsidP="0069689D">
            <w:pPr>
              <w:pStyle w:val="Default"/>
              <w:rPr>
                <w:rFonts w:asciiTheme="majorHAnsi" w:hAnsiTheme="majorHAnsi"/>
                <w:sz w:val="20"/>
                <w:szCs w:val="20"/>
              </w:rPr>
            </w:pPr>
          </w:p>
        </w:tc>
      </w:tr>
      <w:tr w:rsidR="00722AC1" w:rsidTr="00C43CE3">
        <w:tc>
          <w:tcPr>
            <w:tcW w:w="0" w:type="auto"/>
          </w:tcPr>
          <w:p w:rsidR="00722AC1" w:rsidRDefault="00722AC1" w:rsidP="008F40E6">
            <w:pPr>
              <w:rPr>
                <w:sz w:val="48"/>
              </w:rPr>
            </w:pPr>
            <w:r>
              <w:rPr>
                <w:sz w:val="48"/>
              </w:rPr>
              <w:t>PSHR</w:t>
            </w:r>
          </w:p>
          <w:p w:rsidR="00722AC1" w:rsidRPr="001070D0" w:rsidRDefault="00722AC1" w:rsidP="008F40E6">
            <w:pPr>
              <w:rPr>
                <w:sz w:val="48"/>
              </w:rPr>
            </w:pPr>
            <w:r>
              <w:rPr>
                <w:sz w:val="24"/>
              </w:rPr>
              <w:t>See policy for details of whole school initiatives.</w:t>
            </w:r>
          </w:p>
          <w:p w:rsidR="00722AC1" w:rsidRDefault="00722AC1" w:rsidP="008F40E6">
            <w:pPr>
              <w:rPr>
                <w:sz w:val="48"/>
                <w:szCs w:val="48"/>
              </w:rPr>
            </w:pPr>
          </w:p>
        </w:tc>
        <w:tc>
          <w:tcPr>
            <w:tcW w:w="3847" w:type="dxa"/>
          </w:tcPr>
          <w:p w:rsidR="00722AC1" w:rsidRDefault="00722AC1" w:rsidP="008F40E6">
            <w:pPr>
              <w:jc w:val="center"/>
              <w:rPr>
                <w:rFonts w:asciiTheme="majorHAnsi" w:hAnsiTheme="majorHAnsi"/>
                <w:b/>
              </w:rPr>
            </w:pPr>
            <w:r w:rsidRPr="001070D0">
              <w:rPr>
                <w:rFonts w:asciiTheme="majorHAnsi" w:hAnsiTheme="majorHAnsi"/>
                <w:b/>
              </w:rPr>
              <w:t>Feelings and emotions</w:t>
            </w:r>
          </w:p>
          <w:p w:rsidR="00722AC1" w:rsidRPr="00EA3461" w:rsidRDefault="00722AC1" w:rsidP="008F40E6">
            <w:pPr>
              <w:jc w:val="center"/>
              <w:rPr>
                <w:rFonts w:asciiTheme="majorHAnsi" w:hAnsiTheme="majorHAnsi"/>
              </w:rPr>
            </w:pPr>
            <w:r>
              <w:rPr>
                <w:rFonts w:asciiTheme="majorHAnsi" w:hAnsiTheme="majorHAnsi"/>
              </w:rPr>
              <w:t>Explore and identify our own feelings and emotions. To recognise what is right and wrong.</w:t>
            </w:r>
          </w:p>
          <w:p w:rsidR="00722AC1" w:rsidRDefault="00722AC1" w:rsidP="008F40E6">
            <w:pPr>
              <w:jc w:val="center"/>
              <w:rPr>
                <w:rFonts w:asciiTheme="majorHAnsi" w:hAnsiTheme="majorHAnsi"/>
              </w:rPr>
            </w:pPr>
          </w:p>
          <w:p w:rsidR="00722AC1" w:rsidRDefault="00722AC1" w:rsidP="008F40E6">
            <w:pPr>
              <w:jc w:val="center"/>
              <w:rPr>
                <w:rFonts w:asciiTheme="majorHAnsi" w:hAnsiTheme="majorHAnsi"/>
                <w:b/>
              </w:rPr>
            </w:pPr>
            <w:r w:rsidRPr="001070D0">
              <w:rPr>
                <w:rFonts w:asciiTheme="majorHAnsi" w:hAnsiTheme="majorHAnsi"/>
                <w:b/>
              </w:rPr>
              <w:t>Keeping myself safe</w:t>
            </w:r>
          </w:p>
          <w:p w:rsidR="00722AC1" w:rsidRDefault="00722AC1" w:rsidP="008F40E6">
            <w:pPr>
              <w:rPr>
                <w:rFonts w:asciiTheme="majorHAnsi" w:hAnsiTheme="majorHAnsi"/>
              </w:rPr>
            </w:pPr>
            <w:r>
              <w:rPr>
                <w:rFonts w:asciiTheme="majorHAnsi" w:hAnsiTheme="majorHAnsi"/>
              </w:rPr>
              <w:t>-Learning how to keep safe online.</w:t>
            </w:r>
          </w:p>
          <w:p w:rsidR="00722AC1" w:rsidRDefault="00722AC1" w:rsidP="008F40E6">
            <w:pPr>
              <w:rPr>
                <w:rFonts w:asciiTheme="majorHAnsi" w:hAnsiTheme="majorHAnsi"/>
              </w:rPr>
            </w:pPr>
            <w:r>
              <w:rPr>
                <w:rFonts w:asciiTheme="majorHAnsi" w:hAnsiTheme="majorHAnsi"/>
              </w:rPr>
              <w:t>-Know who you can go to when you need help.</w:t>
            </w:r>
          </w:p>
          <w:p w:rsidR="00722AC1" w:rsidRPr="001070D0" w:rsidRDefault="00722AC1" w:rsidP="008F40E6">
            <w:pPr>
              <w:rPr>
                <w:rFonts w:asciiTheme="majorHAnsi" w:hAnsiTheme="majorHAnsi"/>
              </w:rPr>
            </w:pPr>
          </w:p>
          <w:p w:rsidR="00722AC1" w:rsidRPr="001070D0" w:rsidRDefault="00722AC1" w:rsidP="008F40E6">
            <w:pPr>
              <w:pStyle w:val="Default"/>
              <w:jc w:val="center"/>
              <w:rPr>
                <w:rFonts w:asciiTheme="majorHAnsi" w:hAnsiTheme="majorHAnsi"/>
                <w:sz w:val="20"/>
                <w:szCs w:val="20"/>
              </w:rPr>
            </w:pPr>
          </w:p>
          <w:p w:rsidR="00722AC1" w:rsidRPr="001070D0" w:rsidRDefault="00722AC1" w:rsidP="008F40E6">
            <w:pPr>
              <w:pStyle w:val="Default"/>
              <w:rPr>
                <w:rFonts w:asciiTheme="majorHAnsi" w:hAnsiTheme="majorHAnsi"/>
                <w:sz w:val="20"/>
                <w:szCs w:val="20"/>
              </w:rPr>
            </w:pPr>
          </w:p>
          <w:p w:rsidR="00722AC1" w:rsidRPr="001070D0" w:rsidRDefault="00722AC1" w:rsidP="008F40E6">
            <w:pPr>
              <w:pStyle w:val="Default"/>
              <w:rPr>
                <w:rFonts w:asciiTheme="majorHAnsi" w:hAnsiTheme="majorHAnsi"/>
                <w:sz w:val="20"/>
                <w:szCs w:val="20"/>
              </w:rPr>
            </w:pPr>
          </w:p>
        </w:tc>
        <w:tc>
          <w:tcPr>
            <w:tcW w:w="3834" w:type="dxa"/>
          </w:tcPr>
          <w:p w:rsidR="00722AC1" w:rsidRDefault="00722AC1" w:rsidP="008F40E6">
            <w:pPr>
              <w:pStyle w:val="Default"/>
              <w:jc w:val="center"/>
              <w:rPr>
                <w:rFonts w:asciiTheme="majorHAnsi" w:hAnsiTheme="majorHAnsi"/>
                <w:b/>
                <w:sz w:val="20"/>
                <w:szCs w:val="20"/>
              </w:rPr>
            </w:pPr>
            <w:r w:rsidRPr="001070D0">
              <w:rPr>
                <w:rFonts w:asciiTheme="majorHAnsi" w:hAnsiTheme="majorHAnsi"/>
                <w:b/>
                <w:sz w:val="20"/>
                <w:szCs w:val="20"/>
              </w:rPr>
              <w:t>My Family and Friends</w:t>
            </w:r>
          </w:p>
          <w:p w:rsidR="00722AC1" w:rsidRDefault="00722AC1" w:rsidP="008F40E6">
            <w:pPr>
              <w:pStyle w:val="Default"/>
              <w:jc w:val="center"/>
              <w:rPr>
                <w:rFonts w:asciiTheme="majorHAnsi" w:hAnsiTheme="majorHAnsi"/>
                <w:sz w:val="20"/>
                <w:szCs w:val="20"/>
              </w:rPr>
            </w:pPr>
            <w:r>
              <w:rPr>
                <w:rFonts w:asciiTheme="majorHAnsi" w:hAnsiTheme="majorHAnsi"/>
                <w:sz w:val="20"/>
                <w:szCs w:val="20"/>
              </w:rPr>
              <w:t>Identify people who are special and what makes them special to us. To explore the similarities and differences between myself and others.</w:t>
            </w:r>
          </w:p>
          <w:p w:rsidR="00722AC1" w:rsidRDefault="00722AC1" w:rsidP="008F40E6">
            <w:pPr>
              <w:pStyle w:val="Default"/>
              <w:jc w:val="center"/>
              <w:rPr>
                <w:rFonts w:asciiTheme="majorHAnsi" w:hAnsiTheme="majorHAnsi"/>
                <w:sz w:val="20"/>
                <w:szCs w:val="20"/>
              </w:rPr>
            </w:pPr>
          </w:p>
          <w:p w:rsidR="00722AC1" w:rsidRDefault="00722AC1" w:rsidP="008F40E6">
            <w:pPr>
              <w:pStyle w:val="Default"/>
              <w:jc w:val="center"/>
              <w:rPr>
                <w:rFonts w:asciiTheme="majorHAnsi" w:hAnsiTheme="majorHAnsi"/>
                <w:sz w:val="20"/>
                <w:szCs w:val="20"/>
              </w:rPr>
            </w:pPr>
          </w:p>
          <w:p w:rsidR="00722AC1" w:rsidRDefault="00722AC1" w:rsidP="008F40E6">
            <w:pPr>
              <w:pStyle w:val="Default"/>
              <w:jc w:val="center"/>
              <w:rPr>
                <w:rFonts w:asciiTheme="majorHAnsi" w:hAnsiTheme="majorHAnsi"/>
                <w:b/>
                <w:sz w:val="20"/>
                <w:szCs w:val="20"/>
              </w:rPr>
            </w:pPr>
            <w:r w:rsidRPr="002237CE">
              <w:rPr>
                <w:rFonts w:asciiTheme="majorHAnsi" w:hAnsiTheme="majorHAnsi"/>
                <w:b/>
                <w:sz w:val="20"/>
                <w:szCs w:val="20"/>
              </w:rPr>
              <w:t>Where does food come from?</w:t>
            </w:r>
          </w:p>
          <w:p w:rsidR="00722AC1" w:rsidRPr="002237CE" w:rsidRDefault="00722AC1" w:rsidP="008F40E6">
            <w:pPr>
              <w:pStyle w:val="Default"/>
              <w:jc w:val="center"/>
              <w:rPr>
                <w:rFonts w:asciiTheme="majorHAnsi" w:hAnsiTheme="majorHAnsi"/>
                <w:sz w:val="20"/>
                <w:szCs w:val="20"/>
              </w:rPr>
            </w:pPr>
            <w:r>
              <w:rPr>
                <w:rFonts w:asciiTheme="majorHAnsi" w:hAnsiTheme="majorHAnsi"/>
                <w:sz w:val="20"/>
                <w:szCs w:val="20"/>
              </w:rPr>
              <w:t>Exploring how food is grown and where it comes from. Learning the names of different vegetables and identifying where the different meats come from</w:t>
            </w:r>
          </w:p>
        </w:tc>
        <w:tc>
          <w:tcPr>
            <w:tcW w:w="0" w:type="auto"/>
          </w:tcPr>
          <w:p w:rsidR="00722AC1" w:rsidRDefault="00722AC1" w:rsidP="008F40E6">
            <w:pPr>
              <w:pStyle w:val="Default"/>
              <w:jc w:val="center"/>
              <w:rPr>
                <w:rFonts w:asciiTheme="majorHAnsi" w:hAnsiTheme="majorHAnsi"/>
                <w:sz w:val="20"/>
                <w:szCs w:val="20"/>
              </w:rPr>
            </w:pPr>
          </w:p>
          <w:p w:rsidR="00722AC1" w:rsidRDefault="00722AC1" w:rsidP="008F40E6">
            <w:pPr>
              <w:pStyle w:val="Default"/>
              <w:jc w:val="center"/>
              <w:rPr>
                <w:rFonts w:asciiTheme="majorHAnsi" w:hAnsiTheme="majorHAnsi"/>
                <w:b/>
                <w:sz w:val="20"/>
                <w:szCs w:val="20"/>
              </w:rPr>
            </w:pPr>
            <w:r>
              <w:rPr>
                <w:rFonts w:asciiTheme="majorHAnsi" w:hAnsiTheme="majorHAnsi"/>
                <w:b/>
                <w:sz w:val="20"/>
                <w:szCs w:val="20"/>
              </w:rPr>
              <w:t xml:space="preserve">Belonging </w:t>
            </w:r>
          </w:p>
          <w:p w:rsidR="00722AC1" w:rsidRDefault="00722AC1" w:rsidP="008F40E6">
            <w:pPr>
              <w:pStyle w:val="Default"/>
              <w:jc w:val="center"/>
              <w:rPr>
                <w:rFonts w:asciiTheme="majorHAnsi" w:hAnsiTheme="majorHAnsi"/>
                <w:sz w:val="20"/>
                <w:szCs w:val="20"/>
              </w:rPr>
            </w:pPr>
            <w:r>
              <w:rPr>
                <w:rFonts w:asciiTheme="majorHAnsi" w:hAnsiTheme="majorHAnsi"/>
                <w:sz w:val="20"/>
                <w:szCs w:val="20"/>
              </w:rPr>
              <w:t>To identify the different groups I belong to in ad out of school. To explore the ways in which we are unique.</w:t>
            </w:r>
          </w:p>
          <w:p w:rsidR="00722AC1" w:rsidRDefault="00722AC1" w:rsidP="008F40E6">
            <w:pPr>
              <w:pStyle w:val="Default"/>
              <w:jc w:val="center"/>
              <w:rPr>
                <w:rFonts w:asciiTheme="majorHAnsi" w:hAnsiTheme="majorHAnsi"/>
                <w:sz w:val="20"/>
                <w:szCs w:val="20"/>
              </w:rPr>
            </w:pPr>
          </w:p>
          <w:p w:rsidR="00722AC1" w:rsidRDefault="00722AC1" w:rsidP="008F40E6">
            <w:pPr>
              <w:pStyle w:val="Default"/>
              <w:jc w:val="center"/>
              <w:rPr>
                <w:rFonts w:asciiTheme="majorHAnsi" w:hAnsiTheme="majorHAnsi"/>
                <w:b/>
                <w:sz w:val="20"/>
                <w:szCs w:val="20"/>
              </w:rPr>
            </w:pPr>
            <w:r w:rsidRPr="00EA3461">
              <w:rPr>
                <w:rFonts w:asciiTheme="majorHAnsi" w:hAnsiTheme="majorHAnsi"/>
                <w:b/>
                <w:sz w:val="20"/>
                <w:szCs w:val="20"/>
              </w:rPr>
              <w:t xml:space="preserve">Cultures and religions </w:t>
            </w:r>
          </w:p>
          <w:p w:rsidR="00722AC1" w:rsidRDefault="00722AC1" w:rsidP="008F40E6">
            <w:pPr>
              <w:pStyle w:val="Default"/>
              <w:jc w:val="center"/>
              <w:rPr>
                <w:rFonts w:asciiTheme="majorHAnsi" w:hAnsiTheme="majorHAnsi"/>
                <w:sz w:val="20"/>
                <w:szCs w:val="20"/>
              </w:rPr>
            </w:pPr>
            <w:r w:rsidRPr="00EA3461">
              <w:rPr>
                <w:rFonts w:asciiTheme="majorHAnsi" w:hAnsiTheme="majorHAnsi"/>
                <w:sz w:val="20"/>
                <w:szCs w:val="20"/>
              </w:rPr>
              <w:t xml:space="preserve">Explore the different </w:t>
            </w:r>
            <w:r>
              <w:rPr>
                <w:rFonts w:asciiTheme="majorHAnsi" w:hAnsiTheme="majorHAnsi"/>
                <w:sz w:val="20"/>
                <w:szCs w:val="20"/>
              </w:rPr>
              <w:t>cultures and religions from around the world e.g. Christianity, Jews</w:t>
            </w:r>
          </w:p>
          <w:p w:rsidR="00722AC1" w:rsidRPr="001070D0" w:rsidRDefault="00722AC1" w:rsidP="008F40E6">
            <w:pPr>
              <w:pStyle w:val="Default"/>
              <w:jc w:val="center"/>
              <w:rPr>
                <w:rFonts w:asciiTheme="majorHAnsi" w:hAnsiTheme="majorHAnsi"/>
                <w:sz w:val="20"/>
                <w:szCs w:val="20"/>
              </w:rPr>
            </w:pPr>
          </w:p>
          <w:p w:rsidR="00722AC1" w:rsidRDefault="00722AC1" w:rsidP="008F40E6">
            <w:pPr>
              <w:pStyle w:val="Default"/>
              <w:jc w:val="center"/>
              <w:rPr>
                <w:rFonts w:asciiTheme="majorHAnsi" w:hAnsiTheme="majorHAnsi"/>
                <w:sz w:val="20"/>
                <w:szCs w:val="20"/>
              </w:rPr>
            </w:pPr>
          </w:p>
          <w:p w:rsidR="00722AC1" w:rsidRPr="00EA3461" w:rsidRDefault="00722AC1" w:rsidP="008F40E6">
            <w:pPr>
              <w:pStyle w:val="Default"/>
              <w:jc w:val="center"/>
              <w:rPr>
                <w:rFonts w:asciiTheme="majorHAnsi" w:hAnsiTheme="majorHAnsi"/>
                <w:sz w:val="20"/>
                <w:szCs w:val="20"/>
              </w:rPr>
            </w:pPr>
          </w:p>
        </w:tc>
        <w:tc>
          <w:tcPr>
            <w:tcW w:w="0" w:type="auto"/>
          </w:tcPr>
          <w:p w:rsidR="00722AC1" w:rsidRDefault="00722AC1" w:rsidP="008F40E6">
            <w:pPr>
              <w:pStyle w:val="Default"/>
              <w:jc w:val="center"/>
              <w:rPr>
                <w:rFonts w:asciiTheme="majorHAnsi" w:hAnsiTheme="majorHAnsi"/>
                <w:b/>
                <w:sz w:val="20"/>
                <w:szCs w:val="20"/>
              </w:rPr>
            </w:pPr>
            <w:r w:rsidRPr="00EA3461">
              <w:rPr>
                <w:rFonts w:asciiTheme="majorHAnsi" w:hAnsiTheme="majorHAnsi"/>
                <w:b/>
                <w:sz w:val="20"/>
                <w:szCs w:val="20"/>
              </w:rPr>
              <w:t>People who help me</w:t>
            </w:r>
          </w:p>
          <w:p w:rsidR="00722AC1" w:rsidRDefault="00722AC1" w:rsidP="008F40E6">
            <w:pPr>
              <w:pStyle w:val="Default"/>
              <w:jc w:val="center"/>
              <w:rPr>
                <w:rFonts w:asciiTheme="majorHAnsi" w:hAnsiTheme="majorHAnsi"/>
                <w:sz w:val="20"/>
                <w:szCs w:val="20"/>
              </w:rPr>
            </w:pPr>
            <w:r>
              <w:rPr>
                <w:rFonts w:asciiTheme="majorHAnsi" w:hAnsiTheme="majorHAnsi"/>
                <w:sz w:val="20"/>
                <w:szCs w:val="20"/>
              </w:rPr>
              <w:t>Learn about special people in the community and how they help us. To learn what to do in an emergency.</w:t>
            </w:r>
          </w:p>
          <w:p w:rsidR="00722AC1" w:rsidRDefault="00722AC1" w:rsidP="008F40E6">
            <w:pPr>
              <w:pStyle w:val="Default"/>
              <w:jc w:val="center"/>
              <w:rPr>
                <w:rFonts w:asciiTheme="majorHAnsi" w:hAnsiTheme="majorHAnsi"/>
                <w:sz w:val="20"/>
                <w:szCs w:val="20"/>
              </w:rPr>
            </w:pPr>
          </w:p>
          <w:p w:rsidR="00722AC1" w:rsidRDefault="00722AC1" w:rsidP="008F40E6">
            <w:pPr>
              <w:pStyle w:val="Default"/>
              <w:jc w:val="center"/>
              <w:rPr>
                <w:rFonts w:asciiTheme="majorHAnsi" w:hAnsiTheme="majorHAnsi"/>
                <w:b/>
                <w:sz w:val="20"/>
                <w:szCs w:val="20"/>
              </w:rPr>
            </w:pPr>
            <w:r w:rsidRPr="002237CE">
              <w:rPr>
                <w:rFonts w:asciiTheme="majorHAnsi" w:hAnsiTheme="majorHAnsi"/>
                <w:b/>
                <w:sz w:val="20"/>
                <w:szCs w:val="20"/>
              </w:rPr>
              <w:t>Movement and Exercise</w:t>
            </w:r>
          </w:p>
          <w:p w:rsidR="00722AC1" w:rsidRDefault="00722AC1" w:rsidP="008F40E6">
            <w:pPr>
              <w:pStyle w:val="Default"/>
              <w:jc w:val="center"/>
              <w:rPr>
                <w:rFonts w:asciiTheme="majorHAnsi" w:hAnsiTheme="majorHAnsi"/>
                <w:sz w:val="20"/>
                <w:szCs w:val="20"/>
              </w:rPr>
            </w:pPr>
            <w:r>
              <w:rPr>
                <w:rFonts w:asciiTheme="majorHAnsi" w:hAnsiTheme="majorHAnsi"/>
                <w:sz w:val="20"/>
                <w:szCs w:val="20"/>
              </w:rPr>
              <w:t xml:space="preserve">-How do our bodies move? What makes them </w:t>
            </w:r>
            <w:proofErr w:type="gramStart"/>
            <w:r>
              <w:rPr>
                <w:rFonts w:asciiTheme="majorHAnsi" w:hAnsiTheme="majorHAnsi"/>
                <w:sz w:val="20"/>
                <w:szCs w:val="20"/>
              </w:rPr>
              <w:t>move.</w:t>
            </w:r>
            <w:proofErr w:type="gramEnd"/>
            <w:r>
              <w:rPr>
                <w:rFonts w:asciiTheme="majorHAnsi" w:hAnsiTheme="majorHAnsi"/>
                <w:sz w:val="20"/>
                <w:szCs w:val="20"/>
              </w:rPr>
              <w:t xml:space="preserve">  Explore how exercise affects our bodies.</w:t>
            </w:r>
          </w:p>
          <w:p w:rsidR="00722AC1" w:rsidRPr="00EA3461" w:rsidRDefault="00722AC1" w:rsidP="008F40E6">
            <w:pPr>
              <w:pStyle w:val="Default"/>
              <w:jc w:val="center"/>
              <w:rPr>
                <w:rFonts w:asciiTheme="majorHAnsi" w:hAnsiTheme="majorHAnsi"/>
                <w:sz w:val="20"/>
                <w:szCs w:val="20"/>
              </w:rPr>
            </w:pPr>
          </w:p>
          <w:p w:rsidR="00722AC1" w:rsidRDefault="00722AC1" w:rsidP="008F40E6">
            <w:pPr>
              <w:pStyle w:val="Default"/>
              <w:jc w:val="center"/>
              <w:rPr>
                <w:rFonts w:asciiTheme="majorHAnsi" w:hAnsiTheme="majorHAnsi"/>
                <w:b/>
                <w:sz w:val="20"/>
                <w:szCs w:val="20"/>
              </w:rPr>
            </w:pPr>
          </w:p>
          <w:p w:rsidR="00722AC1" w:rsidRDefault="00722AC1" w:rsidP="008F40E6">
            <w:pPr>
              <w:pStyle w:val="Default"/>
              <w:jc w:val="center"/>
              <w:rPr>
                <w:rFonts w:asciiTheme="majorHAnsi" w:hAnsiTheme="majorHAnsi"/>
                <w:b/>
                <w:sz w:val="20"/>
                <w:szCs w:val="20"/>
              </w:rPr>
            </w:pPr>
          </w:p>
          <w:p w:rsidR="00722AC1" w:rsidRPr="00EA3461" w:rsidRDefault="00722AC1" w:rsidP="008F40E6">
            <w:pPr>
              <w:pStyle w:val="Default"/>
              <w:jc w:val="center"/>
              <w:rPr>
                <w:rFonts w:asciiTheme="majorHAnsi" w:hAnsiTheme="majorHAnsi"/>
                <w:sz w:val="20"/>
                <w:szCs w:val="20"/>
              </w:rPr>
            </w:pPr>
            <w:r>
              <w:rPr>
                <w:rFonts w:asciiTheme="majorHAnsi" w:hAnsiTheme="majorHAnsi"/>
                <w:sz w:val="20"/>
                <w:szCs w:val="20"/>
              </w:rPr>
              <w:t xml:space="preserve"> </w:t>
            </w:r>
          </w:p>
        </w:tc>
        <w:tc>
          <w:tcPr>
            <w:tcW w:w="0" w:type="auto"/>
          </w:tcPr>
          <w:p w:rsidR="00722AC1" w:rsidRDefault="00722AC1" w:rsidP="008F40E6">
            <w:pPr>
              <w:pStyle w:val="Default"/>
              <w:jc w:val="center"/>
              <w:rPr>
                <w:rFonts w:asciiTheme="majorHAnsi" w:hAnsiTheme="majorHAnsi"/>
                <w:b/>
                <w:sz w:val="20"/>
                <w:szCs w:val="20"/>
              </w:rPr>
            </w:pPr>
            <w:r w:rsidRPr="001070D0">
              <w:rPr>
                <w:rFonts w:asciiTheme="majorHAnsi" w:hAnsiTheme="majorHAnsi"/>
                <w:b/>
                <w:sz w:val="20"/>
                <w:szCs w:val="20"/>
              </w:rPr>
              <w:t>Being happy and healthy</w:t>
            </w:r>
          </w:p>
          <w:p w:rsidR="00722AC1" w:rsidRDefault="00722AC1" w:rsidP="008F40E6">
            <w:pPr>
              <w:pStyle w:val="Default"/>
              <w:jc w:val="center"/>
              <w:rPr>
                <w:rFonts w:asciiTheme="majorHAnsi" w:hAnsiTheme="majorHAnsi"/>
                <w:sz w:val="20"/>
                <w:szCs w:val="20"/>
              </w:rPr>
            </w:pPr>
            <w:r>
              <w:rPr>
                <w:rFonts w:asciiTheme="majorHAnsi" w:hAnsiTheme="majorHAnsi"/>
                <w:sz w:val="20"/>
                <w:szCs w:val="20"/>
              </w:rPr>
              <w:t>To identify my own strengths and set personal goals. To explore what makes a happy and healthy mind</w:t>
            </w:r>
            <w:proofErr w:type="gramStart"/>
            <w:r>
              <w:rPr>
                <w:rFonts w:asciiTheme="majorHAnsi" w:hAnsiTheme="majorHAnsi"/>
                <w:sz w:val="20"/>
                <w:szCs w:val="20"/>
              </w:rPr>
              <w:t>..</w:t>
            </w:r>
            <w:proofErr w:type="gramEnd"/>
          </w:p>
          <w:p w:rsidR="00722AC1" w:rsidRDefault="00722AC1" w:rsidP="008F40E6">
            <w:pPr>
              <w:pStyle w:val="Default"/>
              <w:jc w:val="center"/>
              <w:rPr>
                <w:rFonts w:asciiTheme="majorHAnsi" w:hAnsiTheme="majorHAnsi"/>
                <w:sz w:val="20"/>
                <w:szCs w:val="20"/>
              </w:rPr>
            </w:pPr>
          </w:p>
          <w:p w:rsidR="00722AC1" w:rsidRDefault="00722AC1" w:rsidP="008F40E6">
            <w:pPr>
              <w:pStyle w:val="Default"/>
              <w:jc w:val="center"/>
              <w:rPr>
                <w:rFonts w:asciiTheme="majorHAnsi" w:hAnsiTheme="majorHAnsi"/>
                <w:b/>
                <w:sz w:val="20"/>
                <w:szCs w:val="20"/>
              </w:rPr>
            </w:pPr>
            <w:r w:rsidRPr="001070D0">
              <w:rPr>
                <w:rFonts w:asciiTheme="majorHAnsi" w:hAnsiTheme="majorHAnsi"/>
                <w:b/>
                <w:sz w:val="20"/>
                <w:szCs w:val="20"/>
              </w:rPr>
              <w:t>Cleaning my teeth</w:t>
            </w:r>
          </w:p>
          <w:p w:rsidR="00722AC1" w:rsidRDefault="00722AC1" w:rsidP="008F40E6">
            <w:pPr>
              <w:pStyle w:val="Default"/>
              <w:jc w:val="center"/>
              <w:rPr>
                <w:rFonts w:asciiTheme="majorHAnsi" w:hAnsiTheme="majorHAnsi"/>
                <w:sz w:val="20"/>
                <w:szCs w:val="20"/>
              </w:rPr>
            </w:pPr>
            <w:r>
              <w:rPr>
                <w:rFonts w:asciiTheme="majorHAnsi" w:hAnsiTheme="majorHAnsi"/>
                <w:sz w:val="20"/>
                <w:szCs w:val="20"/>
              </w:rPr>
              <w:t>Learn about what a healthy lifestyle is and the importance of dental health. Explore the importance of maintaining good hygiene.</w:t>
            </w:r>
          </w:p>
          <w:p w:rsidR="00722AC1" w:rsidRPr="002237CE" w:rsidRDefault="00722AC1" w:rsidP="008F40E6">
            <w:pPr>
              <w:pStyle w:val="Default"/>
              <w:jc w:val="center"/>
              <w:rPr>
                <w:rFonts w:asciiTheme="majorHAnsi" w:hAnsiTheme="majorHAnsi"/>
                <w:sz w:val="20"/>
                <w:szCs w:val="20"/>
              </w:rPr>
            </w:pPr>
          </w:p>
        </w:tc>
        <w:tc>
          <w:tcPr>
            <w:tcW w:w="0" w:type="auto"/>
          </w:tcPr>
          <w:p w:rsidR="00722AC1" w:rsidRDefault="00722AC1" w:rsidP="008F40E6">
            <w:pPr>
              <w:pStyle w:val="Default"/>
              <w:jc w:val="center"/>
              <w:rPr>
                <w:rFonts w:asciiTheme="majorHAnsi" w:hAnsiTheme="majorHAnsi"/>
                <w:b/>
                <w:sz w:val="20"/>
                <w:szCs w:val="20"/>
              </w:rPr>
            </w:pPr>
            <w:r w:rsidRPr="00EA3461">
              <w:rPr>
                <w:rFonts w:asciiTheme="majorHAnsi" w:hAnsiTheme="majorHAnsi"/>
                <w:b/>
                <w:sz w:val="20"/>
                <w:szCs w:val="20"/>
              </w:rPr>
              <w:t>Caring for the world</w:t>
            </w:r>
          </w:p>
          <w:p w:rsidR="00722AC1" w:rsidRPr="00EA3461" w:rsidRDefault="00722AC1" w:rsidP="008F40E6">
            <w:pPr>
              <w:pStyle w:val="Default"/>
              <w:jc w:val="center"/>
              <w:rPr>
                <w:rFonts w:asciiTheme="majorHAnsi" w:hAnsiTheme="majorHAnsi"/>
                <w:sz w:val="20"/>
                <w:szCs w:val="20"/>
              </w:rPr>
            </w:pPr>
            <w:r>
              <w:rPr>
                <w:rFonts w:asciiTheme="majorHAnsi" w:hAnsiTheme="majorHAnsi"/>
                <w:sz w:val="20"/>
                <w:szCs w:val="20"/>
              </w:rPr>
              <w:t>To explore how we can look after our environment and make a difference.</w:t>
            </w:r>
          </w:p>
          <w:p w:rsidR="00722AC1" w:rsidRDefault="00722AC1" w:rsidP="008F40E6">
            <w:pPr>
              <w:pStyle w:val="Default"/>
              <w:jc w:val="center"/>
              <w:rPr>
                <w:rFonts w:asciiTheme="majorHAnsi" w:hAnsiTheme="majorHAnsi"/>
                <w:b/>
                <w:sz w:val="20"/>
                <w:szCs w:val="20"/>
              </w:rPr>
            </w:pPr>
          </w:p>
          <w:p w:rsidR="00722AC1" w:rsidRDefault="00722AC1" w:rsidP="008F40E6">
            <w:pPr>
              <w:pStyle w:val="Default"/>
              <w:jc w:val="center"/>
              <w:rPr>
                <w:rFonts w:asciiTheme="majorHAnsi" w:hAnsiTheme="majorHAnsi"/>
                <w:b/>
                <w:sz w:val="20"/>
                <w:szCs w:val="20"/>
              </w:rPr>
            </w:pPr>
          </w:p>
          <w:p w:rsidR="00722AC1" w:rsidRPr="00EA3461" w:rsidRDefault="00722AC1" w:rsidP="008F40E6">
            <w:pPr>
              <w:pStyle w:val="Default"/>
              <w:jc w:val="center"/>
              <w:rPr>
                <w:rFonts w:asciiTheme="majorHAnsi" w:hAnsiTheme="majorHAnsi"/>
                <w:b/>
                <w:sz w:val="20"/>
                <w:szCs w:val="20"/>
              </w:rPr>
            </w:pPr>
          </w:p>
          <w:p w:rsidR="00722AC1" w:rsidRPr="00EA3461" w:rsidRDefault="00722AC1" w:rsidP="008F40E6">
            <w:pPr>
              <w:pStyle w:val="Default"/>
              <w:jc w:val="center"/>
              <w:rPr>
                <w:rFonts w:asciiTheme="majorHAnsi" w:hAnsiTheme="majorHAnsi"/>
                <w:b/>
                <w:sz w:val="20"/>
                <w:szCs w:val="20"/>
              </w:rPr>
            </w:pPr>
          </w:p>
          <w:p w:rsidR="00722AC1" w:rsidRDefault="00722AC1" w:rsidP="008F40E6">
            <w:pPr>
              <w:pStyle w:val="Default"/>
              <w:jc w:val="center"/>
              <w:rPr>
                <w:rFonts w:asciiTheme="majorHAnsi" w:hAnsiTheme="majorHAnsi"/>
                <w:b/>
                <w:sz w:val="20"/>
                <w:szCs w:val="20"/>
              </w:rPr>
            </w:pPr>
            <w:r w:rsidRPr="00EA3461">
              <w:rPr>
                <w:rFonts w:asciiTheme="majorHAnsi" w:hAnsiTheme="majorHAnsi"/>
                <w:b/>
                <w:sz w:val="20"/>
                <w:szCs w:val="20"/>
              </w:rPr>
              <w:t>Value and Ownership</w:t>
            </w:r>
          </w:p>
          <w:p w:rsidR="00722AC1" w:rsidRPr="00EA3461" w:rsidRDefault="00722AC1" w:rsidP="008F40E6">
            <w:pPr>
              <w:pStyle w:val="Default"/>
              <w:jc w:val="center"/>
              <w:rPr>
                <w:rFonts w:asciiTheme="majorHAnsi" w:hAnsiTheme="majorHAnsi"/>
                <w:sz w:val="20"/>
                <w:szCs w:val="20"/>
              </w:rPr>
            </w:pPr>
            <w:r>
              <w:rPr>
                <w:rFonts w:asciiTheme="majorHAnsi" w:hAnsiTheme="majorHAnsi"/>
                <w:sz w:val="20"/>
                <w:szCs w:val="20"/>
              </w:rPr>
              <w:t>To understand where money comes from and the value of it. To explore the choices we make with money and the effects this will have.</w:t>
            </w:r>
          </w:p>
        </w:tc>
      </w:tr>
    </w:tbl>
    <w:p w:rsidR="004F7B8B" w:rsidRDefault="004F7B8B">
      <w:pPr>
        <w:rPr>
          <w:sz w:val="28"/>
        </w:rPr>
      </w:pPr>
    </w:p>
    <w:sectPr w:rsidR="004F7B8B">
      <w:pgSz w:w="25912" w:h="17294" w:orient="landscape" w:code="28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C17"/>
    <w:multiLevelType w:val="hybridMultilevel"/>
    <w:tmpl w:val="363606AC"/>
    <w:lvl w:ilvl="0" w:tplc="0112534E">
      <w:numFmt w:val="bullet"/>
      <w:lvlText w:val="-"/>
      <w:lvlJc w:val="left"/>
      <w:pPr>
        <w:ind w:left="760" w:hanging="360"/>
      </w:pPr>
      <w:rPr>
        <w:rFonts w:ascii="Cambria" w:eastAsiaTheme="minorHAnsi" w:hAnsi="Cambria" w:cs="Helvetica"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031A2AF6"/>
    <w:multiLevelType w:val="hybridMultilevel"/>
    <w:tmpl w:val="2B70B248"/>
    <w:lvl w:ilvl="0" w:tplc="F35A80EA">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955B21"/>
    <w:multiLevelType w:val="hybridMultilevel"/>
    <w:tmpl w:val="4AAC21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253E3"/>
    <w:multiLevelType w:val="hybridMultilevel"/>
    <w:tmpl w:val="8C1CA41A"/>
    <w:lvl w:ilvl="0" w:tplc="E47E4168">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0A95024"/>
    <w:multiLevelType w:val="hybridMultilevel"/>
    <w:tmpl w:val="1968F230"/>
    <w:lvl w:ilvl="0" w:tplc="4DECB5CE">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2623272"/>
    <w:multiLevelType w:val="hybridMultilevel"/>
    <w:tmpl w:val="711A8732"/>
    <w:lvl w:ilvl="0" w:tplc="2AC64904">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055CD9"/>
    <w:multiLevelType w:val="hybridMultilevel"/>
    <w:tmpl w:val="C60E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94FDA"/>
    <w:multiLevelType w:val="hybridMultilevel"/>
    <w:tmpl w:val="2A94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362CF"/>
    <w:multiLevelType w:val="hybridMultilevel"/>
    <w:tmpl w:val="8D7C52F6"/>
    <w:lvl w:ilvl="0" w:tplc="6C628C80">
      <w:numFmt w:val="bullet"/>
      <w:lvlText w:val="-"/>
      <w:lvlJc w:val="left"/>
      <w:pPr>
        <w:ind w:left="720" w:hanging="360"/>
      </w:pPr>
      <w:rPr>
        <w:rFonts w:ascii="Helvetica" w:eastAsiaTheme="minorHAnsi" w:hAnsi="Helvetica" w:cs="Helvetica"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63473"/>
    <w:multiLevelType w:val="hybridMultilevel"/>
    <w:tmpl w:val="E46CB7A2"/>
    <w:lvl w:ilvl="0" w:tplc="46CC5890">
      <w:numFmt w:val="bullet"/>
      <w:lvlText w:val="-"/>
      <w:lvlJc w:val="left"/>
      <w:pPr>
        <w:ind w:left="720" w:hanging="360"/>
      </w:pPr>
      <w:rPr>
        <w:rFonts w:ascii="Cambria" w:eastAsiaTheme="minorHAnsi" w:hAnsi="Cambri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34156"/>
    <w:multiLevelType w:val="hybridMultilevel"/>
    <w:tmpl w:val="A4024836"/>
    <w:lvl w:ilvl="0" w:tplc="0112534E">
      <w:numFmt w:val="bullet"/>
      <w:lvlText w:val="-"/>
      <w:lvlJc w:val="left"/>
      <w:pPr>
        <w:ind w:left="760" w:hanging="360"/>
      </w:pPr>
      <w:rPr>
        <w:rFonts w:ascii="Cambria" w:eastAsiaTheme="minorHAnsi" w:hAnsi="Cambria" w:cs="Helvetica"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76277DEE"/>
    <w:multiLevelType w:val="hybridMultilevel"/>
    <w:tmpl w:val="4F223A8A"/>
    <w:lvl w:ilvl="0" w:tplc="0112534E">
      <w:numFmt w:val="bullet"/>
      <w:lvlText w:val="-"/>
      <w:lvlJc w:val="left"/>
      <w:pPr>
        <w:ind w:left="720" w:hanging="360"/>
      </w:pPr>
      <w:rPr>
        <w:rFonts w:ascii="Cambria" w:eastAsiaTheme="minorHAnsi" w:hAnsi="Cambri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F37EA6"/>
    <w:multiLevelType w:val="hybridMultilevel"/>
    <w:tmpl w:val="3462FCAA"/>
    <w:lvl w:ilvl="0" w:tplc="E3886B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B263549"/>
    <w:multiLevelType w:val="hybridMultilevel"/>
    <w:tmpl w:val="3DDEE454"/>
    <w:lvl w:ilvl="0" w:tplc="FF70F57C">
      <w:numFmt w:val="bullet"/>
      <w:lvlText w:val="-"/>
      <w:lvlJc w:val="left"/>
      <w:pPr>
        <w:ind w:left="-17" w:hanging="360"/>
      </w:pPr>
      <w:rPr>
        <w:rFonts w:ascii="Arial" w:eastAsiaTheme="minorHAnsi" w:hAnsi="Arial" w:cs="Arial" w:hint="default"/>
        <w:sz w:val="23"/>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13"/>
  </w:num>
  <w:num w:numId="6">
    <w:abstractNumId w:val="1"/>
  </w:num>
  <w:num w:numId="7">
    <w:abstractNumId w:val="5"/>
  </w:num>
  <w:num w:numId="8">
    <w:abstractNumId w:val="4"/>
  </w:num>
  <w:num w:numId="9">
    <w:abstractNumId w:val="3"/>
  </w:num>
  <w:num w:numId="10">
    <w:abstractNumId w:val="12"/>
  </w:num>
  <w:num w:numId="11">
    <w:abstractNumId w:val="9"/>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B"/>
    <w:rsid w:val="00006D33"/>
    <w:rsid w:val="000233FE"/>
    <w:rsid w:val="000312E3"/>
    <w:rsid w:val="000503A3"/>
    <w:rsid w:val="00070951"/>
    <w:rsid w:val="00072410"/>
    <w:rsid w:val="000A6178"/>
    <w:rsid w:val="000B100A"/>
    <w:rsid w:val="000B6CD6"/>
    <w:rsid w:val="000C348F"/>
    <w:rsid w:val="00111EBC"/>
    <w:rsid w:val="00122D60"/>
    <w:rsid w:val="00125A5C"/>
    <w:rsid w:val="00136C8C"/>
    <w:rsid w:val="00170DDE"/>
    <w:rsid w:val="00175623"/>
    <w:rsid w:val="00193BE1"/>
    <w:rsid w:val="001B3D31"/>
    <w:rsid w:val="001C470B"/>
    <w:rsid w:val="001F1C56"/>
    <w:rsid w:val="002334C2"/>
    <w:rsid w:val="00255583"/>
    <w:rsid w:val="00291BFA"/>
    <w:rsid w:val="002E704F"/>
    <w:rsid w:val="003357D8"/>
    <w:rsid w:val="003C289B"/>
    <w:rsid w:val="003E6DFE"/>
    <w:rsid w:val="003F51B3"/>
    <w:rsid w:val="004647D6"/>
    <w:rsid w:val="00472DAE"/>
    <w:rsid w:val="00487B31"/>
    <w:rsid w:val="004A5D48"/>
    <w:rsid w:val="004B419E"/>
    <w:rsid w:val="004E63DB"/>
    <w:rsid w:val="004F7B8B"/>
    <w:rsid w:val="00514647"/>
    <w:rsid w:val="0053535C"/>
    <w:rsid w:val="00541B6D"/>
    <w:rsid w:val="0059511B"/>
    <w:rsid w:val="005A74FF"/>
    <w:rsid w:val="005B462F"/>
    <w:rsid w:val="005D60F5"/>
    <w:rsid w:val="00602F6A"/>
    <w:rsid w:val="00623D0F"/>
    <w:rsid w:val="006276FC"/>
    <w:rsid w:val="0067707D"/>
    <w:rsid w:val="00681436"/>
    <w:rsid w:val="0068603D"/>
    <w:rsid w:val="006C1288"/>
    <w:rsid w:val="00710C15"/>
    <w:rsid w:val="00722AC1"/>
    <w:rsid w:val="0076204E"/>
    <w:rsid w:val="00857C09"/>
    <w:rsid w:val="00873806"/>
    <w:rsid w:val="00874AD7"/>
    <w:rsid w:val="008C5998"/>
    <w:rsid w:val="008C5EA7"/>
    <w:rsid w:val="009655D5"/>
    <w:rsid w:val="00966B86"/>
    <w:rsid w:val="0097075B"/>
    <w:rsid w:val="0098572D"/>
    <w:rsid w:val="00997802"/>
    <w:rsid w:val="009B5079"/>
    <w:rsid w:val="00A0791A"/>
    <w:rsid w:val="00A92017"/>
    <w:rsid w:val="00AA1D75"/>
    <w:rsid w:val="00AC32BE"/>
    <w:rsid w:val="00BA1F12"/>
    <w:rsid w:val="00BF1512"/>
    <w:rsid w:val="00C268DC"/>
    <w:rsid w:val="00C43CE3"/>
    <w:rsid w:val="00C5127F"/>
    <w:rsid w:val="00C5269D"/>
    <w:rsid w:val="00C601DC"/>
    <w:rsid w:val="00C6790D"/>
    <w:rsid w:val="00C73524"/>
    <w:rsid w:val="00CB5FF8"/>
    <w:rsid w:val="00D05533"/>
    <w:rsid w:val="00D0772B"/>
    <w:rsid w:val="00D23490"/>
    <w:rsid w:val="00D51131"/>
    <w:rsid w:val="00D86EE6"/>
    <w:rsid w:val="00D916A0"/>
    <w:rsid w:val="00DA0082"/>
    <w:rsid w:val="00DB3476"/>
    <w:rsid w:val="00DD4C8D"/>
    <w:rsid w:val="00DD5432"/>
    <w:rsid w:val="00DE0DF7"/>
    <w:rsid w:val="00E03399"/>
    <w:rsid w:val="00E60B39"/>
    <w:rsid w:val="00E75F36"/>
    <w:rsid w:val="00E806C9"/>
    <w:rsid w:val="00EC2562"/>
    <w:rsid w:val="00ED4EBD"/>
    <w:rsid w:val="00EE5C3B"/>
    <w:rsid w:val="00EE7C53"/>
    <w:rsid w:val="00FB3CD6"/>
    <w:rsid w:val="00FC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0F5"/>
    <w:pPr>
      <w:ind w:left="720"/>
      <w:contextualSpacing/>
    </w:pPr>
  </w:style>
  <w:style w:type="paragraph" w:customStyle="1" w:styleId="Default">
    <w:name w:val="Default"/>
    <w:rsid w:val="000B6C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20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0F5"/>
    <w:pPr>
      <w:ind w:left="720"/>
      <w:contextualSpacing/>
    </w:pPr>
  </w:style>
  <w:style w:type="paragraph" w:customStyle="1" w:styleId="Default">
    <w:name w:val="Default"/>
    <w:rsid w:val="000B6C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20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619">
      <w:bodyDiv w:val="1"/>
      <w:marLeft w:val="0"/>
      <w:marRight w:val="0"/>
      <w:marTop w:val="0"/>
      <w:marBottom w:val="0"/>
      <w:divBdr>
        <w:top w:val="none" w:sz="0" w:space="0" w:color="auto"/>
        <w:left w:val="none" w:sz="0" w:space="0" w:color="auto"/>
        <w:bottom w:val="none" w:sz="0" w:space="0" w:color="auto"/>
        <w:right w:val="none" w:sz="0" w:space="0" w:color="auto"/>
      </w:divBdr>
      <w:divsChild>
        <w:div w:id="2000453141">
          <w:marLeft w:val="0"/>
          <w:marRight w:val="0"/>
          <w:marTop w:val="0"/>
          <w:marBottom w:val="0"/>
          <w:divBdr>
            <w:top w:val="none" w:sz="0" w:space="0" w:color="auto"/>
            <w:left w:val="none" w:sz="0" w:space="0" w:color="auto"/>
            <w:bottom w:val="none" w:sz="0" w:space="0" w:color="auto"/>
            <w:right w:val="none" w:sz="0" w:space="0" w:color="auto"/>
          </w:divBdr>
          <w:divsChild>
            <w:div w:id="1838111373">
              <w:marLeft w:val="3600"/>
              <w:marRight w:val="0"/>
              <w:marTop w:val="0"/>
              <w:marBottom w:val="0"/>
              <w:divBdr>
                <w:top w:val="none" w:sz="0" w:space="0" w:color="auto"/>
                <w:left w:val="none" w:sz="0" w:space="0" w:color="auto"/>
                <w:bottom w:val="none" w:sz="0" w:space="0" w:color="auto"/>
                <w:right w:val="none" w:sz="0" w:space="0" w:color="auto"/>
              </w:divBdr>
              <w:divsChild>
                <w:div w:id="2020884244">
                  <w:marLeft w:val="0"/>
                  <w:marRight w:val="0"/>
                  <w:marTop w:val="0"/>
                  <w:marBottom w:val="0"/>
                  <w:divBdr>
                    <w:top w:val="none" w:sz="0" w:space="0" w:color="auto"/>
                    <w:left w:val="none" w:sz="0" w:space="0" w:color="auto"/>
                    <w:bottom w:val="none" w:sz="0" w:space="0" w:color="auto"/>
                    <w:right w:val="none" w:sz="0" w:space="0" w:color="auto"/>
                  </w:divBdr>
                  <w:divsChild>
                    <w:div w:id="5661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1726-F8DB-47BD-8D2E-9B3A07AA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 Philip Owen</dc:creator>
  <cp:lastModifiedBy>Teachers - Kirsty Vukomanovic</cp:lastModifiedBy>
  <cp:revision>4</cp:revision>
  <dcterms:created xsi:type="dcterms:W3CDTF">2019-09-02T17:42:00Z</dcterms:created>
  <dcterms:modified xsi:type="dcterms:W3CDTF">2019-09-10T06:19:00Z</dcterms:modified>
</cp:coreProperties>
</file>